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59356" w14:textId="254D302B" w:rsidR="00867CA8" w:rsidRDefault="00DF0813" w:rsidP="00867CA8">
      <w:pPr>
        <w:jc w:val="center"/>
        <w:rPr>
          <w:b/>
          <w:lang w:val="fr-FR"/>
        </w:rPr>
      </w:pPr>
      <w:r>
        <w:rPr>
          <w:b/>
          <w:highlight w:val="lightGray"/>
          <w:lang w:val="fr-FR"/>
        </w:rPr>
        <w:t>Cours d’</w:t>
      </w:r>
      <w:r w:rsidR="00234500">
        <w:rPr>
          <w:b/>
          <w:highlight w:val="lightGray"/>
          <w:lang w:val="fr-FR"/>
        </w:rPr>
        <w:t>allemand</w:t>
      </w:r>
      <w:r w:rsidR="001E09CA">
        <w:rPr>
          <w:b/>
          <w:highlight w:val="lightGray"/>
          <w:lang w:val="fr-FR"/>
        </w:rPr>
        <w:t xml:space="preserve"> en présentiel </w:t>
      </w:r>
      <w:r>
        <w:rPr>
          <w:b/>
          <w:highlight w:val="lightGray"/>
          <w:lang w:val="fr-FR"/>
        </w:rPr>
        <w:t xml:space="preserve"> - </w:t>
      </w:r>
      <w:r w:rsidR="00867CA8" w:rsidRPr="00272764">
        <w:rPr>
          <w:b/>
          <w:highlight w:val="lightGray"/>
          <w:lang w:val="fr-FR"/>
        </w:rPr>
        <w:t>Programme</w:t>
      </w:r>
      <w:r>
        <w:rPr>
          <w:b/>
          <w:highlight w:val="lightGray"/>
          <w:lang w:val="fr-FR"/>
        </w:rPr>
        <w:t xml:space="preserve"> </w:t>
      </w:r>
      <w:r w:rsidRPr="00C7472F">
        <w:rPr>
          <w:b/>
          <w:highlight w:val="lightGray"/>
          <w:lang w:val="fr-FR"/>
        </w:rPr>
        <w:t>niveau :</w:t>
      </w:r>
      <w:r w:rsidR="001F41B2">
        <w:rPr>
          <w:b/>
          <w:highlight w:val="lightGray"/>
          <w:lang w:val="fr-FR"/>
        </w:rPr>
        <w:t xml:space="preserve"> </w:t>
      </w:r>
      <w:r w:rsidR="00CD187D" w:rsidRPr="001F41B2">
        <w:rPr>
          <w:b/>
          <w:highlight w:val="lightGray"/>
          <w:lang w:val="fr-FR"/>
        </w:rPr>
        <w:t xml:space="preserve">UTILISATEUR </w:t>
      </w:r>
      <w:r w:rsidR="005B34C5" w:rsidRPr="001F41B2">
        <w:rPr>
          <w:b/>
          <w:highlight w:val="lightGray"/>
          <w:lang w:val="fr-FR"/>
        </w:rPr>
        <w:t>indépendant/experimenté</w:t>
      </w:r>
    </w:p>
    <w:p w14:paraId="72D925A1" w14:textId="716F9CCD" w:rsidR="00CC5B56" w:rsidRDefault="00CC5B56" w:rsidP="00867CA8">
      <w:pPr>
        <w:jc w:val="center"/>
        <w:rPr>
          <w:b/>
          <w:lang w:val="fr-FR"/>
        </w:rPr>
      </w:pPr>
      <w:r>
        <w:rPr>
          <w:b/>
          <w:lang w:val="fr-FR"/>
        </w:rPr>
        <w:t xml:space="preserve">Formatrice : </w:t>
      </w:r>
      <w:r w:rsidR="00234500">
        <w:rPr>
          <w:b/>
          <w:lang w:val="fr-FR"/>
        </w:rPr>
        <w:t>Susanne Sohier Lichtenwald</w:t>
      </w:r>
    </w:p>
    <w:p w14:paraId="6308274A" w14:textId="664BCC21" w:rsidR="00DF0813" w:rsidRPr="00DF0813" w:rsidRDefault="00DF0813" w:rsidP="00DF0813">
      <w:pPr>
        <w:ind w:left="5940" w:hanging="6120"/>
        <w:jc w:val="center"/>
        <w:rPr>
          <w:rFonts w:cstheme="minorHAnsi"/>
          <w:b/>
          <w:szCs w:val="28"/>
          <w:lang w:val="fr-FR"/>
        </w:rPr>
      </w:pPr>
      <w:r w:rsidRPr="00DF0813">
        <w:rPr>
          <w:rFonts w:cstheme="minorHAnsi"/>
          <w:b/>
          <w:szCs w:val="28"/>
          <w:u w:val="single"/>
          <w:lang w:val="fr-FR"/>
        </w:rPr>
        <w:t>Durée de la formation 202</w:t>
      </w:r>
      <w:r w:rsidR="00234500">
        <w:rPr>
          <w:rFonts w:cstheme="minorHAnsi"/>
          <w:b/>
          <w:szCs w:val="28"/>
          <w:u w:val="single"/>
          <w:lang w:val="fr-FR"/>
        </w:rPr>
        <w:t>6</w:t>
      </w:r>
      <w:r w:rsidR="00BB22BB">
        <w:rPr>
          <w:rFonts w:cstheme="minorHAnsi"/>
          <w:b/>
          <w:szCs w:val="28"/>
          <w:u w:val="single"/>
          <w:lang w:val="fr-FR"/>
        </w:rPr>
        <w:t xml:space="preserve"> </w:t>
      </w:r>
      <w:r w:rsidRPr="00DF0813">
        <w:rPr>
          <w:rFonts w:cstheme="minorHAnsi"/>
          <w:b/>
          <w:szCs w:val="28"/>
          <w:u w:val="single"/>
          <w:lang w:val="fr-FR"/>
        </w:rPr>
        <w:t>/</w:t>
      </w:r>
      <w:r w:rsidR="00BB22BB">
        <w:rPr>
          <w:rFonts w:cstheme="minorHAnsi"/>
          <w:b/>
          <w:szCs w:val="28"/>
          <w:u w:val="single"/>
          <w:lang w:val="fr-FR"/>
        </w:rPr>
        <w:t xml:space="preserve"> </w:t>
      </w:r>
      <w:r w:rsidRPr="00DF0813">
        <w:rPr>
          <w:rFonts w:cstheme="minorHAnsi"/>
          <w:b/>
          <w:szCs w:val="28"/>
          <w:u w:val="single"/>
          <w:lang w:val="fr-FR"/>
        </w:rPr>
        <w:t>202</w:t>
      </w:r>
      <w:r w:rsidR="00234500">
        <w:rPr>
          <w:rFonts w:cstheme="minorHAnsi"/>
          <w:b/>
          <w:szCs w:val="28"/>
          <w:u w:val="single"/>
          <w:lang w:val="fr-FR"/>
        </w:rPr>
        <w:t>7</w:t>
      </w:r>
      <w:r w:rsidRPr="00DF0813">
        <w:rPr>
          <w:rFonts w:cstheme="minorHAnsi"/>
          <w:b/>
          <w:szCs w:val="28"/>
          <w:lang w:val="fr-FR"/>
        </w:rPr>
        <w:t xml:space="preserve"> : du </w:t>
      </w:r>
      <w:r w:rsidR="00741D79">
        <w:rPr>
          <w:rFonts w:cstheme="minorHAnsi"/>
          <w:b/>
          <w:szCs w:val="28"/>
          <w:lang w:val="fr-FR"/>
        </w:rPr>
        <w:t>29</w:t>
      </w:r>
      <w:r w:rsidR="00F012DF">
        <w:rPr>
          <w:rFonts w:cstheme="minorHAnsi"/>
          <w:b/>
          <w:szCs w:val="28"/>
          <w:lang w:val="fr-FR"/>
        </w:rPr>
        <w:t xml:space="preserve"> septembre 202</w:t>
      </w:r>
      <w:r w:rsidR="00234500">
        <w:rPr>
          <w:rFonts w:cstheme="minorHAnsi"/>
          <w:b/>
          <w:szCs w:val="28"/>
          <w:lang w:val="fr-FR"/>
        </w:rPr>
        <w:t>6</w:t>
      </w:r>
      <w:r w:rsidR="00741D79">
        <w:rPr>
          <w:rFonts w:cstheme="minorHAnsi"/>
          <w:b/>
          <w:szCs w:val="28"/>
          <w:lang w:val="fr-FR"/>
        </w:rPr>
        <w:t xml:space="preserve"> </w:t>
      </w:r>
      <w:r w:rsidRPr="00DF0813">
        <w:rPr>
          <w:rFonts w:cstheme="minorHAnsi"/>
          <w:b/>
          <w:szCs w:val="28"/>
          <w:lang w:val="fr-FR"/>
        </w:rPr>
        <w:t>au</w:t>
      </w:r>
      <w:r w:rsidR="00F012DF">
        <w:rPr>
          <w:rFonts w:cstheme="minorHAnsi"/>
          <w:b/>
          <w:szCs w:val="28"/>
          <w:lang w:val="fr-FR"/>
        </w:rPr>
        <w:t xml:space="preserve"> </w:t>
      </w:r>
      <w:r w:rsidR="00234500">
        <w:rPr>
          <w:rFonts w:cstheme="minorHAnsi"/>
          <w:b/>
          <w:szCs w:val="28"/>
          <w:lang w:val="fr-FR"/>
        </w:rPr>
        <w:t>30</w:t>
      </w:r>
      <w:r w:rsidR="00F012DF">
        <w:rPr>
          <w:rFonts w:cstheme="minorHAnsi"/>
          <w:b/>
          <w:szCs w:val="28"/>
          <w:lang w:val="fr-FR"/>
        </w:rPr>
        <w:t xml:space="preserve"> </w:t>
      </w:r>
      <w:r w:rsidR="00666638">
        <w:rPr>
          <w:rFonts w:cstheme="minorHAnsi"/>
          <w:b/>
          <w:szCs w:val="28"/>
          <w:lang w:val="fr-FR"/>
        </w:rPr>
        <w:t>mai</w:t>
      </w:r>
      <w:r w:rsidR="00F012DF">
        <w:rPr>
          <w:rFonts w:cstheme="minorHAnsi"/>
          <w:b/>
          <w:szCs w:val="28"/>
          <w:lang w:val="fr-FR"/>
        </w:rPr>
        <w:t xml:space="preserve"> 202</w:t>
      </w:r>
      <w:r w:rsidR="00234500">
        <w:rPr>
          <w:rFonts w:cstheme="minorHAnsi"/>
          <w:b/>
          <w:szCs w:val="28"/>
          <w:lang w:val="fr-FR"/>
        </w:rPr>
        <w:t>7</w:t>
      </w:r>
      <w:r w:rsidR="00C937B7">
        <w:rPr>
          <w:rFonts w:cstheme="minorHAnsi"/>
          <w:b/>
          <w:szCs w:val="28"/>
          <w:lang w:val="fr-FR"/>
        </w:rPr>
        <w:t xml:space="preserve"> - </w:t>
      </w:r>
      <w:r w:rsidR="00666638">
        <w:rPr>
          <w:rFonts w:cstheme="minorHAnsi"/>
          <w:b/>
          <w:szCs w:val="28"/>
          <w:lang w:val="fr-FR"/>
        </w:rPr>
        <w:t>25</w:t>
      </w:r>
      <w:r w:rsidR="00C937B7" w:rsidRPr="00635310">
        <w:rPr>
          <w:rFonts w:cstheme="minorHAnsi"/>
          <w:b/>
          <w:szCs w:val="28"/>
          <w:u w:val="single"/>
          <w:lang w:val="fr-FR"/>
        </w:rPr>
        <w:t xml:space="preserve"> leçons d’une durée de 1h30</w:t>
      </w:r>
    </w:p>
    <w:p w14:paraId="4AD8350C" w14:textId="1FB5AFA1" w:rsidR="00905AF5" w:rsidRDefault="00580ACB" w:rsidP="00BB22BB">
      <w:pPr>
        <w:jc w:val="both"/>
        <w:rPr>
          <w:lang w:val="fr-FR"/>
        </w:rPr>
      </w:pPr>
      <w:r w:rsidRPr="00272764">
        <w:rPr>
          <w:lang w:val="fr-FR"/>
        </w:rPr>
        <w:t>Le programme contient des éléments communicatifs, de la grammaire, du vocabulaire</w:t>
      </w:r>
      <w:r w:rsidR="00430622" w:rsidRPr="00272764">
        <w:rPr>
          <w:lang w:val="fr-FR"/>
        </w:rPr>
        <w:t xml:space="preserve">, </w:t>
      </w:r>
      <w:r w:rsidRPr="00272764">
        <w:rPr>
          <w:lang w:val="fr-FR"/>
        </w:rPr>
        <w:t>des vidé</w:t>
      </w:r>
      <w:r w:rsidR="00430622" w:rsidRPr="00272764">
        <w:rPr>
          <w:lang w:val="fr-FR"/>
        </w:rPr>
        <w:t>o</w:t>
      </w:r>
      <w:r w:rsidRPr="00272764">
        <w:rPr>
          <w:lang w:val="fr-FR"/>
        </w:rPr>
        <w:t>s</w:t>
      </w:r>
      <w:r w:rsidR="00430622" w:rsidRPr="00272764">
        <w:rPr>
          <w:lang w:val="fr-FR"/>
        </w:rPr>
        <w:t xml:space="preserve"> e</w:t>
      </w:r>
      <w:r w:rsidRPr="00272764">
        <w:rPr>
          <w:lang w:val="fr-FR"/>
        </w:rPr>
        <w:t>t pistes</w:t>
      </w:r>
      <w:r w:rsidR="00430622" w:rsidRPr="00272764">
        <w:rPr>
          <w:lang w:val="fr-FR"/>
        </w:rPr>
        <w:t xml:space="preserve"> audio,</w:t>
      </w:r>
      <w:r w:rsidR="00000234" w:rsidRPr="00272764">
        <w:rPr>
          <w:lang w:val="fr-FR"/>
        </w:rPr>
        <w:t xml:space="preserve"> de la lec</w:t>
      </w:r>
      <w:r w:rsidR="00430622" w:rsidRPr="00272764">
        <w:rPr>
          <w:lang w:val="fr-FR"/>
        </w:rPr>
        <w:t xml:space="preserve">ture, </w:t>
      </w:r>
      <w:r w:rsidR="00000234" w:rsidRPr="00272764">
        <w:rPr>
          <w:lang w:val="fr-FR"/>
        </w:rPr>
        <w:t>des proverbes</w:t>
      </w:r>
      <w:r w:rsidR="00430622" w:rsidRPr="00272764">
        <w:rPr>
          <w:lang w:val="fr-FR"/>
        </w:rPr>
        <w:t xml:space="preserve"> e</w:t>
      </w:r>
      <w:r w:rsidR="00000234" w:rsidRPr="00272764">
        <w:rPr>
          <w:lang w:val="fr-FR"/>
        </w:rPr>
        <w:t>t</w:t>
      </w:r>
      <w:r w:rsidR="00430622" w:rsidRPr="00272764">
        <w:rPr>
          <w:lang w:val="fr-FR"/>
        </w:rPr>
        <w:t xml:space="preserve"> </w:t>
      </w:r>
      <w:r w:rsidR="00000234" w:rsidRPr="00272764">
        <w:rPr>
          <w:lang w:val="fr-FR"/>
        </w:rPr>
        <w:t xml:space="preserve">des points concernant les traditions </w:t>
      </w:r>
      <w:r w:rsidR="00234500">
        <w:rPr>
          <w:lang w:val="fr-FR"/>
        </w:rPr>
        <w:t>allemandes</w:t>
      </w:r>
      <w:r w:rsidR="00430622" w:rsidRPr="00272764">
        <w:rPr>
          <w:lang w:val="fr-FR"/>
        </w:rPr>
        <w:t>.</w:t>
      </w:r>
    </w:p>
    <w:p w14:paraId="74C2C1D9" w14:textId="77777777" w:rsidR="00CF4BAA" w:rsidRDefault="00CF4BAA" w:rsidP="0057387C">
      <w:pPr>
        <w:spacing w:after="0" w:line="240" w:lineRule="auto"/>
        <w:ind w:left="2124" w:hanging="2124"/>
        <w:jc w:val="both"/>
        <w:rPr>
          <w:rFonts w:ascii="Calibri" w:eastAsia="Times New Roman" w:hAnsi="Calibri" w:cs="Calibri"/>
          <w:szCs w:val="28"/>
          <w:lang w:val="fr-FR" w:eastAsia="fr-FR"/>
        </w:rPr>
      </w:pPr>
    </w:p>
    <w:p w14:paraId="27C0E422" w14:textId="77777777" w:rsidR="00CF4BAA" w:rsidRDefault="00CF4BAA" w:rsidP="00CF4BAA">
      <w:pPr>
        <w:spacing w:after="0" w:line="240" w:lineRule="auto"/>
        <w:ind w:left="2124" w:hanging="2124"/>
        <w:jc w:val="both"/>
        <w:rPr>
          <w:lang w:val="fr-FR"/>
        </w:rPr>
      </w:pPr>
      <w:r>
        <w:rPr>
          <w:b/>
          <w:bCs/>
          <w:shd w:val="clear" w:color="auto" w:fill="D9D9D9" w:themeFill="background1" w:themeFillShade="D9"/>
          <w:lang w:val="fr-FR"/>
        </w:rPr>
        <w:t>Les objectifs opérationnels définis pour évaluer la prestation selon le CECRL</w:t>
      </w:r>
      <w:r>
        <w:rPr>
          <w:lang w:val="fr-FR"/>
        </w:rPr>
        <w:t xml:space="preserve"> :  </w:t>
      </w:r>
    </w:p>
    <w:p w14:paraId="74143C97" w14:textId="77777777" w:rsidR="00AE2B13" w:rsidRDefault="00AE2B13" w:rsidP="00AE2B13">
      <w:pPr>
        <w:pStyle w:val="Sansinterligne"/>
        <w:ind w:left="284"/>
        <w:rPr>
          <w:rFonts w:ascii="Calibri" w:eastAsia="Times New Roman" w:hAnsi="Calibri" w:cs="Calibri"/>
          <w:szCs w:val="28"/>
          <w:highlight w:val="lightGray"/>
          <w:lang w:val="fr-FR" w:eastAsia="fr-FR"/>
        </w:rPr>
      </w:pPr>
    </w:p>
    <w:p w14:paraId="33B068D9" w14:textId="47656929" w:rsidR="00AE2B13" w:rsidRPr="00AE2B13" w:rsidRDefault="00AE2B13" w:rsidP="00AE2B13">
      <w:pPr>
        <w:pStyle w:val="Sansinterligne"/>
        <w:ind w:left="284"/>
        <w:rPr>
          <w:rFonts w:ascii="Calibri" w:eastAsia="Times New Roman" w:hAnsi="Calibri" w:cs="Calibri"/>
          <w:szCs w:val="28"/>
          <w:highlight w:val="lightGray"/>
          <w:lang w:val="fr-FR" w:eastAsia="fr-FR"/>
        </w:rPr>
      </w:pPr>
      <w:r w:rsidRPr="00AE2B13">
        <w:rPr>
          <w:rFonts w:ascii="Calibri" w:eastAsia="Times New Roman" w:hAnsi="Calibri" w:cs="Calibri"/>
          <w:szCs w:val="28"/>
          <w:highlight w:val="lightGray"/>
          <w:lang w:val="fr-FR" w:eastAsia="fr-FR"/>
        </w:rPr>
        <w:t xml:space="preserve">CO: </w:t>
      </w:r>
      <w:r w:rsidRPr="00AE2B13">
        <w:rPr>
          <w:rFonts w:ascii="Calibri" w:eastAsia="Times New Roman" w:hAnsi="Calibri" w:cs="Calibri"/>
          <w:szCs w:val="28"/>
          <w:highlight w:val="lightGray"/>
          <w:lang w:val="fr-FR" w:eastAsia="fr-FR"/>
        </w:rPr>
        <w:tab/>
        <w:t xml:space="preserve">Compréhension des conférences et des discours assez longs, des émissions de </w:t>
      </w:r>
      <w:r w:rsidRPr="00AE2B13">
        <w:rPr>
          <w:rFonts w:ascii="Calibri" w:eastAsia="Times New Roman" w:hAnsi="Calibri" w:cs="Calibri"/>
          <w:szCs w:val="28"/>
          <w:highlight w:val="lightGray"/>
          <w:lang w:val="fr-FR" w:eastAsia="fr-FR"/>
        </w:rPr>
        <w:tab/>
        <w:t>télévision sur l'actualité et les informations et des films.</w:t>
      </w:r>
    </w:p>
    <w:p w14:paraId="11B31704" w14:textId="188030EC" w:rsidR="00AE2B13" w:rsidRPr="00AE2B13" w:rsidRDefault="00AE2B13" w:rsidP="00AE2B13">
      <w:pPr>
        <w:pStyle w:val="Sansinterligne"/>
        <w:ind w:left="284"/>
        <w:rPr>
          <w:rFonts w:ascii="Calibri" w:eastAsia="Times New Roman" w:hAnsi="Calibri" w:cs="Calibri"/>
          <w:szCs w:val="28"/>
          <w:highlight w:val="lightGray"/>
          <w:lang w:val="fr-FR" w:eastAsia="fr-FR"/>
        </w:rPr>
      </w:pPr>
      <w:r w:rsidRPr="00AE2B13">
        <w:rPr>
          <w:rFonts w:ascii="Calibri" w:eastAsia="Times New Roman" w:hAnsi="Calibri" w:cs="Calibri"/>
          <w:szCs w:val="28"/>
          <w:highlight w:val="lightGray"/>
          <w:lang w:val="fr-FR" w:eastAsia="fr-FR"/>
        </w:rPr>
        <w:t xml:space="preserve">CE: </w:t>
      </w:r>
      <w:r w:rsidRPr="00AE2B13">
        <w:rPr>
          <w:rFonts w:ascii="Calibri" w:eastAsia="Times New Roman" w:hAnsi="Calibri" w:cs="Calibri"/>
          <w:szCs w:val="28"/>
          <w:highlight w:val="lightGray"/>
          <w:lang w:val="fr-FR" w:eastAsia="fr-FR"/>
        </w:rPr>
        <w:tab/>
        <w:t>Lecture des articles et des rapports sur des questions contemporaines, des textes littéraires contemporain en prose. Compréhension des textes factuels ou littéraires longs et complexes, des articles spécialisés.</w:t>
      </w:r>
    </w:p>
    <w:p w14:paraId="1E86A130" w14:textId="08E19E36" w:rsidR="00AE2B13" w:rsidRPr="00AE2B13" w:rsidRDefault="00AE2B13" w:rsidP="00AE2B13">
      <w:pPr>
        <w:pStyle w:val="Sansinterligne"/>
        <w:ind w:left="284"/>
        <w:rPr>
          <w:rFonts w:ascii="Calibri" w:eastAsia="Times New Roman" w:hAnsi="Calibri" w:cs="Calibri"/>
          <w:szCs w:val="28"/>
          <w:highlight w:val="lightGray"/>
          <w:lang w:val="fr-FR" w:eastAsia="fr-FR"/>
        </w:rPr>
      </w:pPr>
      <w:r w:rsidRPr="00AE2B13">
        <w:rPr>
          <w:rFonts w:ascii="Calibri" w:eastAsia="Times New Roman" w:hAnsi="Calibri" w:cs="Calibri"/>
          <w:szCs w:val="28"/>
          <w:highlight w:val="lightGray"/>
          <w:lang w:val="fr-FR" w:eastAsia="fr-FR"/>
        </w:rPr>
        <w:t>EO:</w:t>
      </w:r>
      <w:r w:rsidRPr="00AE2B13">
        <w:rPr>
          <w:rFonts w:ascii="Calibri" w:eastAsia="Times New Roman" w:hAnsi="Calibri" w:cs="Calibri"/>
          <w:szCs w:val="28"/>
          <w:highlight w:val="lightGray"/>
          <w:lang w:val="fr-FR" w:eastAsia="fr-FR"/>
        </w:rPr>
        <w:tab/>
        <w:t>Communication spontanée, conversation interactive. Expression de ses idées et opinions avec précision.</w:t>
      </w:r>
    </w:p>
    <w:p w14:paraId="2DE272C6" w14:textId="77777777" w:rsidR="00AE2B13" w:rsidRPr="00AE2B13" w:rsidRDefault="00AE2B13" w:rsidP="00AE2B13">
      <w:pPr>
        <w:pStyle w:val="Sansinterligne"/>
        <w:ind w:left="284"/>
        <w:rPr>
          <w:rFonts w:ascii="Calibri" w:eastAsia="Times New Roman" w:hAnsi="Calibri" w:cs="Calibri"/>
          <w:szCs w:val="28"/>
          <w:highlight w:val="lightGray"/>
          <w:lang w:val="fr-FR" w:eastAsia="fr-FR"/>
        </w:rPr>
      </w:pPr>
      <w:r w:rsidRPr="00AE2B13">
        <w:rPr>
          <w:rFonts w:ascii="Calibri" w:eastAsia="Times New Roman" w:hAnsi="Calibri" w:cs="Calibri"/>
          <w:szCs w:val="28"/>
          <w:highlight w:val="lightGray"/>
          <w:lang w:val="fr-FR" w:eastAsia="fr-FR"/>
        </w:rPr>
        <w:t>EE:</w:t>
      </w:r>
      <w:r w:rsidRPr="00AE2B13">
        <w:rPr>
          <w:rFonts w:ascii="Calibri" w:eastAsia="Times New Roman" w:hAnsi="Calibri" w:cs="Calibri"/>
          <w:szCs w:val="28"/>
          <w:highlight w:val="lightGray"/>
          <w:lang w:val="fr-FR" w:eastAsia="fr-FR"/>
        </w:rPr>
        <w:tab/>
        <w:t>Rédaction des textes clairs et détaillés sur une grande gamme de sujets.</w:t>
      </w:r>
    </w:p>
    <w:p w14:paraId="31AA9A5C" w14:textId="77777777" w:rsidR="00CF4BAA" w:rsidRDefault="00CF4BAA" w:rsidP="0057387C">
      <w:pPr>
        <w:spacing w:after="0" w:line="240" w:lineRule="auto"/>
        <w:ind w:left="2124" w:hanging="2124"/>
        <w:jc w:val="both"/>
        <w:rPr>
          <w:rFonts w:ascii="Calibri" w:eastAsia="Times New Roman" w:hAnsi="Calibri" w:cs="Calibri"/>
          <w:szCs w:val="28"/>
          <w:lang w:val="fr-FR" w:eastAsia="fr-FR"/>
        </w:rPr>
      </w:pPr>
    </w:p>
    <w:p w14:paraId="3D5F2242" w14:textId="77777777" w:rsidR="00CF4BAA" w:rsidRDefault="00CF4BAA" w:rsidP="0057387C">
      <w:pPr>
        <w:spacing w:after="0" w:line="240" w:lineRule="auto"/>
        <w:ind w:left="2124" w:hanging="2124"/>
        <w:jc w:val="both"/>
        <w:rPr>
          <w:rFonts w:ascii="Calibri" w:eastAsia="Times New Roman" w:hAnsi="Calibri" w:cs="Calibri"/>
          <w:szCs w:val="28"/>
          <w:lang w:val="fr-FR" w:eastAsia="fr-FR"/>
        </w:rPr>
      </w:pPr>
    </w:p>
    <w:p w14:paraId="0F347BEE" w14:textId="77777777" w:rsidR="0057387C" w:rsidRPr="0057387C" w:rsidRDefault="0057387C" w:rsidP="0057387C">
      <w:pPr>
        <w:pStyle w:val="Paragraphedeliste"/>
        <w:shd w:val="clear" w:color="auto" w:fill="FFFFFF" w:themeFill="background1"/>
        <w:spacing w:after="0" w:line="240" w:lineRule="auto"/>
        <w:jc w:val="both"/>
        <w:rPr>
          <w:b/>
          <w:bCs/>
          <w:color w:val="000000" w:themeColor="text1"/>
          <w:lang w:val="fr-FR"/>
        </w:rPr>
      </w:pPr>
    </w:p>
    <w:p w14:paraId="6A494841" w14:textId="2AD71ED8" w:rsidR="00845962" w:rsidRPr="005E7060" w:rsidRDefault="00845962" w:rsidP="0057387C">
      <w:pPr>
        <w:pStyle w:val="Paragraphedeliste"/>
        <w:shd w:val="clear" w:color="auto" w:fill="FFFFFF" w:themeFill="background1"/>
        <w:spacing w:after="0" w:line="240" w:lineRule="auto"/>
        <w:jc w:val="center"/>
        <w:rPr>
          <w:b/>
          <w:bCs/>
          <w:color w:val="000000" w:themeColor="text1"/>
          <w:highlight w:val="cyan"/>
          <w:lang w:val="fr-FR"/>
        </w:rPr>
      </w:pPr>
      <w:r w:rsidRPr="005E7060">
        <w:rPr>
          <w:b/>
          <w:bCs/>
          <w:color w:val="000000" w:themeColor="text1"/>
          <w:highlight w:val="cyan"/>
          <w:lang w:val="fr-FR"/>
        </w:rPr>
        <w:t>Pendant le cours d’</w:t>
      </w:r>
      <w:r w:rsidR="00234500">
        <w:rPr>
          <w:b/>
          <w:bCs/>
          <w:color w:val="000000" w:themeColor="text1"/>
          <w:highlight w:val="cyan"/>
          <w:lang w:val="fr-FR"/>
        </w:rPr>
        <w:t>allemand, 2</w:t>
      </w:r>
      <w:r w:rsidR="00AB5A03" w:rsidRPr="005E7060">
        <w:rPr>
          <w:b/>
          <w:bCs/>
          <w:color w:val="000000" w:themeColor="text1"/>
          <w:highlight w:val="cyan"/>
          <w:lang w:val="fr-FR"/>
        </w:rPr>
        <w:t xml:space="preserve"> </w:t>
      </w:r>
      <w:r w:rsidRPr="005E7060">
        <w:rPr>
          <w:b/>
          <w:bCs/>
          <w:color w:val="000000" w:themeColor="text1"/>
          <w:highlight w:val="cyan"/>
          <w:lang w:val="fr-FR"/>
        </w:rPr>
        <w:t>bilans internes sont prévus pour vérifier les compétences acquises ou en cours d’acquisition.</w:t>
      </w:r>
    </w:p>
    <w:p w14:paraId="3CD01EC7" w14:textId="56CE048E" w:rsidR="00845962" w:rsidRDefault="00845962" w:rsidP="0057387C">
      <w:pPr>
        <w:jc w:val="center"/>
        <w:rPr>
          <w:color w:val="000000" w:themeColor="text1"/>
          <w:lang w:val="fr-FR"/>
        </w:rPr>
      </w:pPr>
      <w:r w:rsidRPr="005E7060">
        <w:rPr>
          <w:b/>
          <w:bCs/>
          <w:color w:val="000000" w:themeColor="text1"/>
          <w:highlight w:val="cyan"/>
          <w:lang w:val="fr-FR"/>
        </w:rPr>
        <w:t>Puis des enquêtes de satisfaction seront envoyées par mail aux étudiants au milieu et à la fin de la formation</w:t>
      </w:r>
      <w:r w:rsidRPr="005E7060">
        <w:rPr>
          <w:color w:val="000000" w:themeColor="text1"/>
          <w:highlight w:val="cyan"/>
          <w:lang w:val="fr-FR"/>
        </w:rPr>
        <w:t>.</w:t>
      </w:r>
    </w:p>
    <w:p w14:paraId="7327DB13" w14:textId="77777777" w:rsidR="00CF4BAA" w:rsidRPr="00845962" w:rsidRDefault="00CF4BAA" w:rsidP="0057387C">
      <w:pPr>
        <w:jc w:val="center"/>
        <w:rPr>
          <w:color w:val="000000" w:themeColor="text1"/>
          <w:lang w:val="fr-FR"/>
        </w:rPr>
      </w:pPr>
    </w:p>
    <w:p w14:paraId="6377EE2A" w14:textId="04C4843A" w:rsidR="00777A49" w:rsidRPr="00E33937" w:rsidRDefault="00DD2B7E" w:rsidP="00C0773C">
      <w:pPr>
        <w:pBdr>
          <w:top w:val="single" w:sz="24" w:space="1" w:color="002060" w:shadow="1"/>
          <w:left w:val="single" w:sz="24" w:space="4" w:color="002060" w:shadow="1"/>
          <w:bottom w:val="single" w:sz="24" w:space="1" w:color="002060" w:shadow="1"/>
          <w:right w:val="single" w:sz="24" w:space="4" w:color="002060" w:shadow="1"/>
        </w:pBdr>
        <w:rPr>
          <w:b/>
          <w:color w:val="7030A0"/>
          <w:lang w:val="fr-FR"/>
        </w:rPr>
      </w:pPr>
      <w:r>
        <w:rPr>
          <w:b/>
          <w:color w:val="7030A0"/>
          <w:lang w:val="fr-FR"/>
        </w:rPr>
        <w:t xml:space="preserve"> </w:t>
      </w:r>
      <w:r w:rsidRPr="00E33937">
        <w:rPr>
          <w:b/>
          <w:color w:val="002060"/>
          <w:lang w:val="fr-FR"/>
        </w:rPr>
        <w:t xml:space="preserve">Mois : </w:t>
      </w:r>
      <w:r w:rsidRPr="00E33937">
        <w:rPr>
          <w:b/>
          <w:color w:val="002060"/>
          <w:highlight w:val="lightGray"/>
          <w:lang w:val="fr-FR"/>
        </w:rPr>
        <w:t>SEPTEMBRE</w:t>
      </w:r>
      <w:r w:rsidRPr="00E33937">
        <w:rPr>
          <w:b/>
          <w:color w:val="002060"/>
          <w:lang w:val="fr-FR"/>
        </w:rPr>
        <w:t xml:space="preserve"> </w:t>
      </w:r>
      <w:r w:rsidR="00E33937">
        <w:rPr>
          <w:b/>
          <w:color w:val="002060"/>
          <w:lang w:val="fr-FR"/>
        </w:rPr>
        <w:t xml:space="preserve">  </w:t>
      </w:r>
      <w:r w:rsidR="00E33937">
        <w:rPr>
          <w:b/>
          <w:color w:val="002060"/>
          <w:lang w:val="fr-FR"/>
        </w:rPr>
        <w:tab/>
        <w:t>Modul</w:t>
      </w:r>
      <w:r w:rsidR="00CF57C9">
        <w:rPr>
          <w:b/>
          <w:color w:val="002060"/>
          <w:lang w:val="fr-FR"/>
        </w:rPr>
        <w:t>e</w:t>
      </w:r>
      <w:r w:rsidR="00E33937">
        <w:rPr>
          <w:b/>
          <w:color w:val="002060"/>
          <w:lang w:val="fr-FR"/>
        </w:rPr>
        <w:t xml:space="preserve"> 1</w:t>
      </w:r>
      <w:r w:rsidRPr="00E33937">
        <w:rPr>
          <w:b/>
          <w:color w:val="002060"/>
          <w:lang w:val="fr-FR"/>
        </w:rPr>
        <w:t xml:space="preserve"> : </w:t>
      </w:r>
      <w:r w:rsidR="00E33937" w:rsidRPr="00E33937">
        <w:rPr>
          <w:b/>
          <w:color w:val="002060"/>
          <w:lang w:val="fr-FR"/>
        </w:rPr>
        <w:t>P</w:t>
      </w:r>
      <w:r w:rsidR="00E33937">
        <w:rPr>
          <w:b/>
          <w:color w:val="002060"/>
          <w:lang w:val="fr-FR"/>
        </w:rPr>
        <w:t>rise de con</w:t>
      </w:r>
      <w:r w:rsidR="001F41B2">
        <w:rPr>
          <w:b/>
          <w:color w:val="002060"/>
          <w:lang w:val="fr-FR"/>
        </w:rPr>
        <w:t>naisance</w:t>
      </w:r>
      <w:r w:rsidR="00C50561" w:rsidRPr="00E33937">
        <w:rPr>
          <w:b/>
          <w:color w:val="002060"/>
          <w:lang w:val="fr-FR"/>
        </w:rPr>
        <w:tab/>
      </w:r>
      <w:r w:rsidR="00C50561" w:rsidRPr="00E33937">
        <w:rPr>
          <w:b/>
          <w:color w:val="002060"/>
          <w:lang w:val="fr-FR"/>
        </w:rPr>
        <w:tab/>
      </w:r>
      <w:r w:rsidRPr="00E33937">
        <w:rPr>
          <w:b/>
          <w:color w:val="002060"/>
          <w:lang w:val="fr-FR"/>
        </w:rPr>
        <w:t xml:space="preserve"> Leçons </w:t>
      </w:r>
      <w:r w:rsidRPr="00E33937">
        <w:rPr>
          <w:bCs/>
          <w:color w:val="002060"/>
          <w:lang w:val="fr-FR"/>
        </w:rPr>
        <w:t>: 1</w:t>
      </w:r>
      <w:r w:rsidR="00E257CF" w:rsidRPr="00E33937">
        <w:rPr>
          <w:bCs/>
          <w:color w:val="002060"/>
          <w:lang w:val="fr-FR"/>
        </w:rPr>
        <w:t xml:space="preserve"> </w:t>
      </w:r>
      <w:r w:rsidRPr="00E33937">
        <w:rPr>
          <w:bCs/>
          <w:color w:val="002060"/>
          <w:lang w:val="fr-FR"/>
        </w:rPr>
        <w:t>/</w:t>
      </w:r>
      <w:r w:rsidRPr="00E33937">
        <w:rPr>
          <w:b/>
          <w:color w:val="002060"/>
          <w:lang w:val="fr-FR"/>
        </w:rPr>
        <w:t>2</w:t>
      </w:r>
    </w:p>
    <w:tbl>
      <w:tblPr>
        <w:tblpPr w:leftFromText="141" w:rightFromText="141" w:vertAnchor="text" w:horzAnchor="margin" w:tblpY="4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33"/>
      </w:tblGrid>
      <w:tr w:rsidR="00185FFC" w14:paraId="4AC1AFDF" w14:textId="77777777" w:rsidTr="004C6C22">
        <w:trPr>
          <w:trHeight w:val="1693"/>
        </w:trPr>
        <w:tc>
          <w:tcPr>
            <w:tcW w:w="6733" w:type="dxa"/>
          </w:tcPr>
          <w:p w14:paraId="182A9C7E" w14:textId="50F3AC9D" w:rsidR="005E7060" w:rsidRDefault="005E7060" w:rsidP="00185FFC">
            <w:pPr>
              <w:pStyle w:val="Sansinterligne"/>
              <w:ind w:left="97"/>
              <w:rPr>
                <w:b/>
              </w:rPr>
            </w:pPr>
            <w:r>
              <w:rPr>
                <w:b/>
              </w:rPr>
              <w:t>Objectifs</w:t>
            </w:r>
            <w:r w:rsidR="008A7F8B">
              <w:rPr>
                <w:b/>
              </w:rPr>
              <w:t xml:space="preserve"> opérationnels </w:t>
            </w:r>
            <w:r>
              <w:rPr>
                <w:b/>
              </w:rPr>
              <w:t>:</w:t>
            </w:r>
          </w:p>
          <w:p w14:paraId="01591D66" w14:textId="77777777" w:rsidR="00185FFC" w:rsidRDefault="005B34C5" w:rsidP="005B34C5">
            <w:pPr>
              <w:pStyle w:val="Sansinterligne"/>
              <w:numPr>
                <w:ilvl w:val="0"/>
                <w:numId w:val="4"/>
              </w:numPr>
              <w:ind w:left="817"/>
              <w:jc w:val="both"/>
            </w:pPr>
            <w:r>
              <w:t>Se présenter aux autres participants</w:t>
            </w:r>
          </w:p>
          <w:p w14:paraId="2B5F916A" w14:textId="77777777" w:rsidR="005B34C5" w:rsidRDefault="005B34C5" w:rsidP="005B34C5">
            <w:pPr>
              <w:pStyle w:val="Sansinterligne"/>
              <w:numPr>
                <w:ilvl w:val="0"/>
                <w:numId w:val="4"/>
              </w:numPr>
              <w:ind w:left="817"/>
              <w:jc w:val="both"/>
            </w:pPr>
            <w:r>
              <w:t>Parler de soi</w:t>
            </w:r>
          </w:p>
          <w:p w14:paraId="38AEB621" w14:textId="5D53AB7D" w:rsidR="005B34C5" w:rsidRDefault="00E33937" w:rsidP="005B34C5">
            <w:pPr>
              <w:pStyle w:val="Sansinterligne"/>
              <w:numPr>
                <w:ilvl w:val="0"/>
                <w:numId w:val="4"/>
              </w:numPr>
              <w:ind w:left="817"/>
              <w:jc w:val="both"/>
            </w:pPr>
            <w:r>
              <w:t>Echanger sur les vacances et l’été passée</w:t>
            </w:r>
          </w:p>
          <w:p w14:paraId="49DD52E3" w14:textId="76860F67" w:rsidR="00E33937" w:rsidRPr="005B34C5" w:rsidRDefault="00E33937" w:rsidP="005B34C5">
            <w:pPr>
              <w:pStyle w:val="Sansinterligne"/>
              <w:numPr>
                <w:ilvl w:val="0"/>
                <w:numId w:val="4"/>
              </w:numPr>
              <w:ind w:left="817"/>
              <w:jc w:val="both"/>
            </w:pPr>
            <w:r>
              <w:t>Communiquer spontanément et d’une manière interactive</w:t>
            </w:r>
          </w:p>
        </w:tc>
      </w:tr>
    </w:tbl>
    <w:tbl>
      <w:tblPr>
        <w:tblpPr w:leftFromText="141" w:rightFromText="141" w:vertAnchor="text" w:horzAnchor="page" w:tblpX="8541" w:tblpY="7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66"/>
      </w:tblGrid>
      <w:tr w:rsidR="00185FFC" w:rsidRPr="00B06610" w14:paraId="00F2470B" w14:textId="77777777" w:rsidTr="005A4ADE">
        <w:trPr>
          <w:trHeight w:val="1691"/>
        </w:trPr>
        <w:tc>
          <w:tcPr>
            <w:tcW w:w="6166" w:type="dxa"/>
          </w:tcPr>
          <w:p w14:paraId="0384DCF3" w14:textId="35C25C73" w:rsidR="00185FFC" w:rsidRPr="00777A49" w:rsidRDefault="00185FFC" w:rsidP="00185FFC">
            <w:pPr>
              <w:pStyle w:val="Sansinterligne"/>
              <w:ind w:left="142"/>
              <w:rPr>
                <w:b/>
              </w:rPr>
            </w:pPr>
            <w:r w:rsidRPr="00777A49">
              <w:rPr>
                <w:b/>
              </w:rPr>
              <w:t>Grammaire et vocabulaire</w:t>
            </w:r>
          </w:p>
          <w:p w14:paraId="1466BC14" w14:textId="40867C9E" w:rsidR="00185FFC" w:rsidRPr="00E33937" w:rsidRDefault="00E33937" w:rsidP="005B34C5">
            <w:pPr>
              <w:pStyle w:val="Sansinterligne"/>
              <w:numPr>
                <w:ilvl w:val="0"/>
                <w:numId w:val="4"/>
              </w:numPr>
              <w:ind w:left="862"/>
              <w:jc w:val="both"/>
              <w:rPr>
                <w:iCs/>
                <w:lang w:val="fr-FR"/>
              </w:rPr>
            </w:pPr>
            <w:r w:rsidRPr="00E33937">
              <w:rPr>
                <w:iCs/>
                <w:lang w:val="fr-FR"/>
              </w:rPr>
              <w:t>Hobbys, famille</w:t>
            </w:r>
            <w:r>
              <w:rPr>
                <w:iCs/>
                <w:lang w:val="fr-FR"/>
              </w:rPr>
              <w:t>, voyage, chaleur……</w:t>
            </w:r>
          </w:p>
          <w:p w14:paraId="7931A776" w14:textId="0E75BF2B" w:rsidR="00E33937" w:rsidRPr="005B34C5" w:rsidRDefault="001F41B2" w:rsidP="005B34C5">
            <w:pPr>
              <w:pStyle w:val="Sansinterligne"/>
              <w:numPr>
                <w:ilvl w:val="0"/>
                <w:numId w:val="4"/>
              </w:numPr>
              <w:ind w:left="862"/>
              <w:jc w:val="both"/>
              <w:rPr>
                <w:i/>
                <w:lang w:val="fr-FR"/>
              </w:rPr>
            </w:pPr>
            <w:r w:rsidRPr="00E33937">
              <w:rPr>
                <w:iCs/>
                <w:lang w:val="fr-FR"/>
              </w:rPr>
              <w:t>Directions</w:t>
            </w:r>
            <w:r>
              <w:rPr>
                <w:iCs/>
                <w:lang w:val="fr-FR"/>
              </w:rPr>
              <w:t xml:space="preserve"> et positions (Wechselpräpositionen)</w:t>
            </w:r>
          </w:p>
        </w:tc>
      </w:tr>
    </w:tbl>
    <w:p w14:paraId="699C1722" w14:textId="77777777" w:rsidR="00777A49" w:rsidRDefault="00777A49" w:rsidP="00867CA8">
      <w:pPr>
        <w:rPr>
          <w:color w:val="7030A0"/>
          <w:lang w:val="fr-FR"/>
        </w:rPr>
      </w:pPr>
    </w:p>
    <w:p w14:paraId="24305EA7" w14:textId="77777777" w:rsidR="00777A49" w:rsidRDefault="00777A49" w:rsidP="00777A49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lang w:val="fr-FR" w:eastAsia="fr-FR"/>
        </w:rPr>
      </w:pPr>
    </w:p>
    <w:p w14:paraId="6EABEFCD" w14:textId="77777777" w:rsidR="00777A49" w:rsidRDefault="00777A49" w:rsidP="00777A49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lang w:val="fr-FR" w:eastAsia="fr-FR"/>
        </w:rPr>
      </w:pPr>
    </w:p>
    <w:p w14:paraId="551B8215" w14:textId="77777777" w:rsidR="00777A49" w:rsidRDefault="00777A49" w:rsidP="00777A49">
      <w:pPr>
        <w:rPr>
          <w:color w:val="7030A0"/>
          <w:lang w:val="fr-FR"/>
        </w:rPr>
      </w:pPr>
    </w:p>
    <w:tbl>
      <w:tblPr>
        <w:tblpPr w:leftFromText="141" w:rightFromText="141" w:vertAnchor="text" w:horzAnchor="margin" w:tblpY="322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33"/>
      </w:tblGrid>
      <w:tr w:rsidR="004C6C22" w:rsidRPr="00042EF5" w14:paraId="7274DE92" w14:textId="77777777" w:rsidTr="004C6C22">
        <w:trPr>
          <w:trHeight w:val="450"/>
        </w:trPr>
        <w:tc>
          <w:tcPr>
            <w:tcW w:w="6733" w:type="dxa"/>
          </w:tcPr>
          <w:p w14:paraId="1B5A4E27" w14:textId="12AE3883" w:rsidR="004C6C22" w:rsidRDefault="0086068E" w:rsidP="009D6B40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lang w:val="fr-FR" w:eastAsia="fr-F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highlight w:val="lightGray"/>
                <w:lang w:val="fr-FR" w:eastAsia="fr-FR"/>
              </w:rPr>
              <w:t>RESSOURCES</w:t>
            </w:r>
            <w:r w:rsidR="00632B1F" w:rsidRPr="009D21BB">
              <w:rPr>
                <w:rFonts w:ascii="Calibri" w:eastAsia="Times New Roman" w:hAnsi="Calibri" w:cs="Calibri"/>
                <w:b/>
                <w:bCs/>
                <w:color w:val="000000"/>
                <w:highlight w:val="lightGray"/>
                <w:lang w:val="fr-FR" w:eastAsia="fr-FR"/>
              </w:rPr>
              <w:t xml:space="preserve"> PEDAGOGIQUES : </w:t>
            </w:r>
            <w:r w:rsidR="00632B1F" w:rsidRPr="009D21BB"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>photocopies - l</w:t>
            </w:r>
            <w:r w:rsidR="004C6C22" w:rsidRPr="009D21BB"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 xml:space="preserve">ectures </w:t>
            </w:r>
            <w:r w:rsidR="009D21BB" w:rsidRPr="009D21BB"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>diverses +</w:t>
            </w:r>
            <w:r w:rsidR="004C6C22" w:rsidRPr="009D21BB"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 xml:space="preserve"> pistes audio et vidéos</w:t>
            </w:r>
            <w:r w:rsidR="00632B1F" w:rsidRPr="009D21BB"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 xml:space="preserve"> </w:t>
            </w:r>
            <w:r w:rsidR="009D21BB" w:rsidRPr="009D21BB"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>–</w:t>
            </w:r>
            <w:r w:rsidR="00632B1F" w:rsidRPr="009D21BB"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 xml:space="preserve"> </w:t>
            </w:r>
            <w:r w:rsidR="009D21BB" w:rsidRPr="009D21BB"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>ressources internet</w:t>
            </w:r>
            <w:r w:rsidR="00042EF5"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 xml:space="preserve">. </w:t>
            </w:r>
          </w:p>
        </w:tc>
      </w:tr>
    </w:tbl>
    <w:p w14:paraId="088B6DEB" w14:textId="77777777" w:rsidR="00777A49" w:rsidRDefault="00777A49" w:rsidP="00777A49">
      <w:pPr>
        <w:rPr>
          <w:lang w:val="fr-FR"/>
        </w:rPr>
      </w:pPr>
    </w:p>
    <w:p w14:paraId="680492FB" w14:textId="77777777" w:rsidR="00777A49" w:rsidRDefault="00777A49" w:rsidP="00777A49">
      <w:pPr>
        <w:rPr>
          <w:lang w:val="fr-FR"/>
        </w:rPr>
      </w:pPr>
    </w:p>
    <w:p w14:paraId="595CAEB9" w14:textId="77777777" w:rsidR="00CA362A" w:rsidRDefault="00CA362A" w:rsidP="00777A49">
      <w:pPr>
        <w:rPr>
          <w:lang w:val="fr-FR"/>
        </w:rPr>
      </w:pPr>
    </w:p>
    <w:p w14:paraId="762DD52A" w14:textId="1490AB5B" w:rsidR="00272764" w:rsidRPr="00272764" w:rsidRDefault="00DD2B7E" w:rsidP="00272764">
      <w:pPr>
        <w:pBdr>
          <w:top w:val="single" w:sz="24" w:space="1" w:color="002060" w:shadow="1"/>
          <w:left w:val="single" w:sz="24" w:space="4" w:color="002060" w:shadow="1"/>
          <w:bottom w:val="single" w:sz="24" w:space="1" w:color="002060" w:shadow="1"/>
          <w:right w:val="single" w:sz="24" w:space="4" w:color="002060" w:shadow="1"/>
        </w:pBdr>
        <w:rPr>
          <w:b/>
          <w:color w:val="7030A0"/>
          <w:lang w:val="fr-FR"/>
        </w:rPr>
      </w:pPr>
      <w:r w:rsidRPr="00272764">
        <w:rPr>
          <w:b/>
          <w:color w:val="002060"/>
          <w:lang w:val="fr-FR"/>
        </w:rPr>
        <w:lastRenderedPageBreak/>
        <w:t xml:space="preserve">Mois : </w:t>
      </w:r>
      <w:r>
        <w:rPr>
          <w:b/>
          <w:color w:val="002060"/>
          <w:highlight w:val="lightGray"/>
          <w:lang w:val="fr-FR"/>
        </w:rPr>
        <w:t>OCTOBRE</w:t>
      </w:r>
      <w:r w:rsidRPr="00272764">
        <w:rPr>
          <w:b/>
          <w:color w:val="002060"/>
          <w:lang w:val="fr-FR"/>
        </w:rPr>
        <w:t xml:space="preserve"> </w:t>
      </w:r>
      <w:r w:rsidRPr="00272764">
        <w:rPr>
          <w:b/>
          <w:color w:val="002060"/>
          <w:lang w:val="fr-FR"/>
        </w:rPr>
        <w:tab/>
      </w:r>
      <w:r w:rsidR="00E33937">
        <w:rPr>
          <w:b/>
          <w:color w:val="002060"/>
          <w:lang w:val="fr-FR"/>
        </w:rPr>
        <w:t>Modul</w:t>
      </w:r>
      <w:r w:rsidR="00CF57C9">
        <w:rPr>
          <w:b/>
          <w:color w:val="002060"/>
          <w:lang w:val="fr-FR"/>
        </w:rPr>
        <w:t xml:space="preserve">e </w:t>
      </w:r>
      <w:r w:rsidR="00E33937">
        <w:rPr>
          <w:b/>
          <w:color w:val="002060"/>
          <w:lang w:val="fr-FR"/>
        </w:rPr>
        <w:t>2</w:t>
      </w:r>
      <w:r>
        <w:rPr>
          <w:b/>
          <w:color w:val="002060"/>
          <w:lang w:val="fr-FR"/>
        </w:rPr>
        <w:t xml:space="preserve"> : </w:t>
      </w:r>
      <w:r w:rsidR="00E33937">
        <w:rPr>
          <w:b/>
          <w:color w:val="002060"/>
          <w:lang w:val="fr-FR"/>
        </w:rPr>
        <w:t xml:space="preserve"> la fête de la bière  et la feria de Nîmes</w:t>
      </w:r>
      <w:r w:rsidR="00C50561">
        <w:rPr>
          <w:b/>
          <w:color w:val="002060"/>
          <w:lang w:val="fr-FR"/>
        </w:rPr>
        <w:tab/>
      </w:r>
      <w:r w:rsidRPr="00272764">
        <w:rPr>
          <w:b/>
          <w:color w:val="002060"/>
          <w:lang w:val="fr-FR"/>
        </w:rPr>
        <w:t xml:space="preserve">Leçons : </w:t>
      </w:r>
      <w:r w:rsidR="00E257CF">
        <w:rPr>
          <w:bCs/>
          <w:color w:val="002060"/>
          <w:lang w:val="fr-FR"/>
        </w:rPr>
        <w:t>2</w:t>
      </w:r>
      <w:r w:rsidRPr="00C50561">
        <w:rPr>
          <w:bCs/>
          <w:color w:val="002060"/>
          <w:lang w:val="fr-FR"/>
        </w:rPr>
        <w:t>-</w:t>
      </w:r>
      <w:r w:rsidR="004F4361">
        <w:rPr>
          <w:bCs/>
          <w:color w:val="002060"/>
          <w:lang w:val="fr-FR"/>
        </w:rPr>
        <w:t>4</w:t>
      </w:r>
      <w:r w:rsidRPr="00C50561">
        <w:rPr>
          <w:bCs/>
          <w:color w:val="002060"/>
          <w:lang w:val="fr-FR"/>
        </w:rPr>
        <w:t>/</w:t>
      </w:r>
      <w:r>
        <w:rPr>
          <w:b/>
          <w:color w:val="002060"/>
          <w:lang w:val="fr-FR"/>
        </w:rPr>
        <w:t>2</w:t>
      </w:r>
      <w:r w:rsidR="00CA362A">
        <w:rPr>
          <w:b/>
          <w:color w:val="002060"/>
          <w:lang w:val="fr-FR"/>
        </w:rPr>
        <w:t>6</w:t>
      </w:r>
    </w:p>
    <w:tbl>
      <w:tblPr>
        <w:tblpPr w:leftFromText="141" w:rightFromText="141" w:vertAnchor="text" w:horzAnchor="margin" w:tblpY="12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33"/>
      </w:tblGrid>
      <w:tr w:rsidR="00185FFC" w:rsidRPr="00B06610" w14:paraId="1C2A1564" w14:textId="77777777" w:rsidTr="00CF4BAA">
        <w:trPr>
          <w:trHeight w:val="1125"/>
        </w:trPr>
        <w:tc>
          <w:tcPr>
            <w:tcW w:w="6733" w:type="dxa"/>
          </w:tcPr>
          <w:p w14:paraId="57579FCC" w14:textId="794E83B3" w:rsidR="00185FFC" w:rsidRDefault="005E7060" w:rsidP="00185FFC">
            <w:pPr>
              <w:pStyle w:val="Sansinterligne"/>
              <w:ind w:left="97"/>
              <w:rPr>
                <w:b/>
              </w:rPr>
            </w:pPr>
            <w:r>
              <w:rPr>
                <w:b/>
              </w:rPr>
              <w:t>Objectifs</w:t>
            </w:r>
            <w:r w:rsidR="00185FFC" w:rsidRPr="00777A49">
              <w:rPr>
                <w:b/>
              </w:rPr>
              <w:t xml:space="preserve"> </w:t>
            </w:r>
            <w:r w:rsidR="008A7F8B">
              <w:rPr>
                <w:b/>
              </w:rPr>
              <w:t>opérationnels</w:t>
            </w:r>
            <w:r w:rsidR="00185FFC" w:rsidRPr="00777A49">
              <w:rPr>
                <w:b/>
              </w:rPr>
              <w:t>:</w:t>
            </w:r>
          </w:p>
          <w:p w14:paraId="36A839B8" w14:textId="77777777" w:rsidR="00185FFC" w:rsidRPr="00F73EDD" w:rsidRDefault="00F73EDD" w:rsidP="00CF4BAA">
            <w:pPr>
              <w:pStyle w:val="Sansinterligne"/>
              <w:numPr>
                <w:ilvl w:val="0"/>
                <w:numId w:val="4"/>
              </w:numPr>
              <w:jc w:val="both"/>
              <w:rPr>
                <w:b/>
                <w:lang w:val="fr-FR"/>
              </w:rPr>
            </w:pPr>
            <w:r>
              <w:rPr>
                <w:bCs/>
                <w:lang w:val="fr-FR"/>
              </w:rPr>
              <w:t xml:space="preserve">Commenter les vidéos </w:t>
            </w:r>
          </w:p>
          <w:p w14:paraId="25433144" w14:textId="77777777" w:rsidR="00F73EDD" w:rsidRDefault="00F73EDD" w:rsidP="00CF4BAA">
            <w:pPr>
              <w:pStyle w:val="Sansinterligne"/>
              <w:numPr>
                <w:ilvl w:val="0"/>
                <w:numId w:val="4"/>
              </w:numPr>
              <w:jc w:val="both"/>
              <w:rPr>
                <w:lang w:val="fr-FR"/>
              </w:rPr>
            </w:pPr>
            <w:r w:rsidRPr="00F73EDD">
              <w:rPr>
                <w:lang w:val="fr-FR"/>
              </w:rPr>
              <w:t>Interpréter les statistiques</w:t>
            </w:r>
          </w:p>
          <w:p w14:paraId="01B73A99" w14:textId="432CD816" w:rsidR="00F73EDD" w:rsidRDefault="00F73EDD" w:rsidP="00CF4BAA">
            <w:pPr>
              <w:pStyle w:val="Sansinterligne"/>
              <w:numPr>
                <w:ilvl w:val="0"/>
                <w:numId w:val="4"/>
              </w:numPr>
              <w:jc w:val="both"/>
              <w:rPr>
                <w:lang w:val="fr-FR"/>
              </w:rPr>
            </w:pPr>
            <w:r>
              <w:rPr>
                <w:lang w:val="fr-FR"/>
              </w:rPr>
              <w:t xml:space="preserve">Parler de ses </w:t>
            </w:r>
            <w:r w:rsidR="004F4361">
              <w:rPr>
                <w:lang w:val="fr-FR"/>
              </w:rPr>
              <w:t>expériences</w:t>
            </w:r>
          </w:p>
          <w:p w14:paraId="24AF19C2" w14:textId="56338759" w:rsidR="00F73EDD" w:rsidRDefault="00F73EDD" w:rsidP="00CF4BAA">
            <w:pPr>
              <w:pStyle w:val="Sansinterligne"/>
              <w:numPr>
                <w:ilvl w:val="0"/>
                <w:numId w:val="4"/>
              </w:numPr>
              <w:jc w:val="both"/>
              <w:rPr>
                <w:lang w:val="fr-FR"/>
              </w:rPr>
            </w:pPr>
            <w:r>
              <w:rPr>
                <w:lang w:val="fr-FR"/>
              </w:rPr>
              <w:t>Discuter les avantages et inconvenances des grandes fêtes populaire</w:t>
            </w:r>
            <w:r w:rsidR="001F41B2">
              <w:rPr>
                <w:lang w:val="fr-FR"/>
              </w:rPr>
              <w:t>s</w:t>
            </w:r>
          </w:p>
          <w:p w14:paraId="2172B325" w14:textId="06A4CA60" w:rsidR="004F4361" w:rsidRDefault="00F73EDD" w:rsidP="00CF4BAA">
            <w:pPr>
              <w:pStyle w:val="Sansinterligne"/>
              <w:numPr>
                <w:ilvl w:val="0"/>
                <w:numId w:val="4"/>
              </w:numPr>
              <w:jc w:val="both"/>
              <w:rPr>
                <w:lang w:val="fr-FR"/>
              </w:rPr>
            </w:pPr>
            <w:r>
              <w:rPr>
                <w:lang w:val="fr-FR"/>
              </w:rPr>
              <w:t xml:space="preserve">Jeux de rôle : </w:t>
            </w:r>
            <w:r w:rsidR="004F4361">
              <w:rPr>
                <w:lang w:val="fr-FR"/>
              </w:rPr>
              <w:t>d</w:t>
            </w:r>
            <w:r>
              <w:rPr>
                <w:lang w:val="fr-FR"/>
              </w:rPr>
              <w:t>éba</w:t>
            </w:r>
            <w:r w:rsidR="004F4361">
              <w:rPr>
                <w:lang w:val="fr-FR"/>
              </w:rPr>
              <w:t>t sur</w:t>
            </w:r>
            <w:r>
              <w:rPr>
                <w:lang w:val="fr-FR"/>
              </w:rPr>
              <w:t xml:space="preserve"> le </w:t>
            </w:r>
            <w:r w:rsidR="004F4361">
              <w:rPr>
                <w:lang w:val="fr-FR"/>
              </w:rPr>
              <w:t>pro et contr</w:t>
            </w:r>
            <w:r w:rsidR="001F41B2">
              <w:rPr>
                <w:lang w:val="fr-FR"/>
              </w:rPr>
              <w:t>e</w:t>
            </w:r>
            <w:r w:rsidR="004F4361">
              <w:rPr>
                <w:lang w:val="fr-FR"/>
              </w:rPr>
              <w:t xml:space="preserve"> de l’Oktoberfest.</w:t>
            </w:r>
          </w:p>
          <w:p w14:paraId="551B57D6" w14:textId="27470F31" w:rsidR="00F73EDD" w:rsidRDefault="004F4361" w:rsidP="00CF4BAA">
            <w:pPr>
              <w:pStyle w:val="Sansinterligne"/>
              <w:numPr>
                <w:ilvl w:val="0"/>
                <w:numId w:val="4"/>
              </w:numPr>
              <w:jc w:val="both"/>
              <w:rPr>
                <w:lang w:val="fr-FR"/>
              </w:rPr>
            </w:pPr>
            <w:r>
              <w:rPr>
                <w:lang w:val="fr-FR"/>
              </w:rPr>
              <w:t xml:space="preserve">Rédiger un article : </w:t>
            </w:r>
            <w:r w:rsidR="00F73EDD">
              <w:rPr>
                <w:lang w:val="fr-FR"/>
              </w:rPr>
              <w:t>Est-ce que l’O</w:t>
            </w:r>
            <w:r>
              <w:rPr>
                <w:lang w:val="fr-FR"/>
              </w:rPr>
              <w:t>k</w:t>
            </w:r>
            <w:r w:rsidR="00F73EDD">
              <w:rPr>
                <w:lang w:val="fr-FR"/>
              </w:rPr>
              <w:t xml:space="preserve">toberfest est </w:t>
            </w:r>
            <w:r>
              <w:rPr>
                <w:lang w:val="fr-FR"/>
              </w:rPr>
              <w:t>écologiquement</w:t>
            </w:r>
            <w:r w:rsidR="001F41B2">
              <w:rPr>
                <w:lang w:val="fr-FR"/>
              </w:rPr>
              <w:t xml:space="preserve"> et ethniquement adapté à l’heure actuelle </w:t>
            </w:r>
            <w:r>
              <w:rPr>
                <w:lang w:val="fr-FR"/>
              </w:rPr>
              <w:t>?</w:t>
            </w:r>
          </w:p>
          <w:p w14:paraId="60EA6B7A" w14:textId="7DE7E3D3" w:rsidR="004F4361" w:rsidRPr="00F73EDD" w:rsidRDefault="004F4361" w:rsidP="00CF4BAA">
            <w:pPr>
              <w:pStyle w:val="Sansinterligne"/>
              <w:numPr>
                <w:ilvl w:val="0"/>
                <w:numId w:val="4"/>
              </w:numPr>
              <w:jc w:val="both"/>
              <w:rPr>
                <w:lang w:val="fr-FR"/>
              </w:rPr>
            </w:pPr>
            <w:r>
              <w:rPr>
                <w:lang w:val="fr-FR"/>
              </w:rPr>
              <w:t>Planifier un voyage à Munich pour une visite de la fête</w:t>
            </w:r>
          </w:p>
        </w:tc>
      </w:tr>
    </w:tbl>
    <w:tbl>
      <w:tblPr>
        <w:tblpPr w:leftFromText="141" w:rightFromText="141" w:vertAnchor="text" w:horzAnchor="page" w:tblpX="8496" w:tblpY="9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66"/>
      </w:tblGrid>
      <w:tr w:rsidR="00185FFC" w:rsidRPr="00B06610" w14:paraId="16A3EF7E" w14:textId="77777777" w:rsidTr="00CF4BAA">
        <w:trPr>
          <w:trHeight w:val="1125"/>
        </w:trPr>
        <w:tc>
          <w:tcPr>
            <w:tcW w:w="6166" w:type="dxa"/>
          </w:tcPr>
          <w:p w14:paraId="158370A7" w14:textId="77777777" w:rsidR="00185FFC" w:rsidRPr="005163B1" w:rsidRDefault="00185FFC" w:rsidP="00185FFC">
            <w:pPr>
              <w:pStyle w:val="Sansinterligne"/>
              <w:ind w:left="142"/>
              <w:rPr>
                <w:b/>
              </w:rPr>
            </w:pPr>
            <w:r w:rsidRPr="005163B1">
              <w:rPr>
                <w:b/>
              </w:rPr>
              <w:t>Grammaire et vocabulaire</w:t>
            </w:r>
          </w:p>
          <w:p w14:paraId="389A4B38" w14:textId="77777777" w:rsidR="00185FFC" w:rsidRDefault="00E33937" w:rsidP="00E33937">
            <w:pPr>
              <w:pStyle w:val="Sansinterligne"/>
              <w:numPr>
                <w:ilvl w:val="0"/>
                <w:numId w:val="4"/>
              </w:numPr>
              <w:jc w:val="both"/>
              <w:rPr>
                <w:lang w:val="fr-FR"/>
              </w:rPr>
            </w:pPr>
            <w:r>
              <w:rPr>
                <w:lang w:val="fr-FR"/>
              </w:rPr>
              <w:t xml:space="preserve">Nourriture </w:t>
            </w:r>
          </w:p>
          <w:p w14:paraId="7542C32E" w14:textId="77777777" w:rsidR="00E33937" w:rsidRDefault="00E33937" w:rsidP="00E33937">
            <w:pPr>
              <w:pStyle w:val="Sansinterligne"/>
              <w:numPr>
                <w:ilvl w:val="0"/>
                <w:numId w:val="4"/>
              </w:numPr>
              <w:jc w:val="both"/>
              <w:rPr>
                <w:lang w:val="fr-FR"/>
              </w:rPr>
            </w:pPr>
            <w:r>
              <w:rPr>
                <w:lang w:val="fr-FR"/>
              </w:rPr>
              <w:t>Traditions et coutumes</w:t>
            </w:r>
          </w:p>
          <w:p w14:paraId="6822CF9F" w14:textId="511995EB" w:rsidR="00F73EDD" w:rsidRDefault="00F73EDD" w:rsidP="00E33937">
            <w:pPr>
              <w:pStyle w:val="Sansinterligne"/>
              <w:numPr>
                <w:ilvl w:val="0"/>
                <w:numId w:val="4"/>
              </w:numPr>
              <w:jc w:val="both"/>
              <w:rPr>
                <w:lang w:val="fr-FR"/>
              </w:rPr>
            </w:pPr>
            <w:r>
              <w:rPr>
                <w:lang w:val="fr-FR"/>
              </w:rPr>
              <w:t>Environnement, gaspillage des ressources, les déchets, la surconsommation, la sécurité</w:t>
            </w:r>
            <w:r w:rsidR="004F4361">
              <w:rPr>
                <w:lang w:val="fr-FR"/>
              </w:rPr>
              <w:t>…..</w:t>
            </w:r>
          </w:p>
          <w:p w14:paraId="38D36D29" w14:textId="768C650C" w:rsidR="00F73EDD" w:rsidRDefault="00F73EDD" w:rsidP="00E33937">
            <w:pPr>
              <w:pStyle w:val="Sansinterligne"/>
              <w:numPr>
                <w:ilvl w:val="0"/>
                <w:numId w:val="4"/>
              </w:numPr>
              <w:jc w:val="both"/>
              <w:rPr>
                <w:lang w:val="fr-FR"/>
              </w:rPr>
            </w:pPr>
            <w:r>
              <w:rPr>
                <w:lang w:val="fr-FR"/>
              </w:rPr>
              <w:t>Les statistiques</w:t>
            </w:r>
          </w:p>
          <w:p w14:paraId="4E726BF2" w14:textId="23F5D4BC" w:rsidR="00E33937" w:rsidRPr="00E33937" w:rsidRDefault="00E33937" w:rsidP="00E33937">
            <w:pPr>
              <w:pStyle w:val="Sansinterligne"/>
              <w:numPr>
                <w:ilvl w:val="0"/>
                <w:numId w:val="4"/>
              </w:numPr>
              <w:jc w:val="both"/>
              <w:rPr>
                <w:lang w:val="fr-FR"/>
              </w:rPr>
            </w:pPr>
            <w:r>
              <w:rPr>
                <w:lang w:val="fr-FR"/>
              </w:rPr>
              <w:t>Comparatif et superlatif</w:t>
            </w:r>
          </w:p>
        </w:tc>
      </w:tr>
    </w:tbl>
    <w:p w14:paraId="2A2780AD" w14:textId="77777777" w:rsidR="00272764" w:rsidRDefault="00272764" w:rsidP="00272764">
      <w:pPr>
        <w:rPr>
          <w:color w:val="7030A0"/>
          <w:lang w:val="fr-FR"/>
        </w:rPr>
      </w:pPr>
    </w:p>
    <w:p w14:paraId="488046C3" w14:textId="77777777" w:rsidR="00272764" w:rsidRDefault="00272764" w:rsidP="00272764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lang w:val="fr-FR" w:eastAsia="fr-FR"/>
        </w:rPr>
      </w:pPr>
    </w:p>
    <w:p w14:paraId="7C277F7A" w14:textId="77777777" w:rsidR="00272764" w:rsidRDefault="00272764" w:rsidP="00272764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lang w:val="fr-FR" w:eastAsia="fr-FR"/>
        </w:rPr>
      </w:pPr>
    </w:p>
    <w:p w14:paraId="40F8C59C" w14:textId="77777777" w:rsidR="00F73EDD" w:rsidRDefault="00F73EDD" w:rsidP="00272764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lang w:val="fr-FR" w:eastAsia="fr-FR"/>
        </w:rPr>
      </w:pPr>
    </w:p>
    <w:p w14:paraId="277AE245" w14:textId="77777777" w:rsidR="00F73EDD" w:rsidRDefault="00F73EDD" w:rsidP="00272764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lang w:val="fr-FR" w:eastAsia="fr-FR"/>
        </w:rPr>
      </w:pPr>
    </w:p>
    <w:p w14:paraId="1348AED5" w14:textId="77777777" w:rsidR="00F73EDD" w:rsidRDefault="00F73EDD" w:rsidP="00272764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lang w:val="fr-FR" w:eastAsia="fr-FR"/>
        </w:rPr>
      </w:pPr>
    </w:p>
    <w:p w14:paraId="222E7D78" w14:textId="77777777" w:rsidR="00F73EDD" w:rsidRDefault="00F73EDD" w:rsidP="00272764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lang w:val="fr-FR" w:eastAsia="fr-FR"/>
        </w:rPr>
      </w:pPr>
    </w:p>
    <w:p w14:paraId="740B81C1" w14:textId="77777777" w:rsidR="00F73EDD" w:rsidRDefault="00F73EDD" w:rsidP="00272764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lang w:val="fr-FR" w:eastAsia="fr-FR"/>
        </w:rPr>
      </w:pPr>
    </w:p>
    <w:p w14:paraId="09651F6C" w14:textId="77777777" w:rsidR="00F73EDD" w:rsidRDefault="00F73EDD" w:rsidP="00272764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lang w:val="fr-FR" w:eastAsia="fr-FR"/>
        </w:rPr>
      </w:pPr>
    </w:p>
    <w:tbl>
      <w:tblPr>
        <w:tblpPr w:leftFromText="141" w:rightFromText="141" w:vertAnchor="text" w:horzAnchor="margin" w:tblpY="313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33"/>
      </w:tblGrid>
      <w:tr w:rsidR="00CF4BAA" w:rsidRPr="00CF4BAA" w14:paraId="17B1BA65" w14:textId="77777777" w:rsidTr="00CF4BAA">
        <w:trPr>
          <w:trHeight w:val="450"/>
        </w:trPr>
        <w:tc>
          <w:tcPr>
            <w:tcW w:w="6733" w:type="dxa"/>
          </w:tcPr>
          <w:p w14:paraId="5546C99F" w14:textId="620A9443" w:rsidR="00CF4BAA" w:rsidRDefault="00CF4BAA" w:rsidP="00CF4BAA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lang w:val="fr-FR" w:eastAsia="fr-F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highlight w:val="lightGray"/>
                <w:lang w:val="fr-FR" w:eastAsia="fr-FR"/>
              </w:rPr>
              <w:t>RESSOURCES</w:t>
            </w:r>
            <w:r w:rsidRPr="009D21BB">
              <w:rPr>
                <w:rFonts w:ascii="Calibri" w:eastAsia="Times New Roman" w:hAnsi="Calibri" w:cs="Calibri"/>
                <w:b/>
                <w:bCs/>
                <w:color w:val="000000"/>
                <w:highlight w:val="lightGray"/>
                <w:lang w:val="fr-FR" w:eastAsia="fr-FR"/>
              </w:rPr>
              <w:t xml:space="preserve"> PEDAGOGIQUES : </w:t>
            </w:r>
            <w:r w:rsidRPr="009D21BB"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>photocopies - lectures diverses + pistes audio et vidéos – ressources internet</w:t>
            </w:r>
            <w:r w:rsidR="004F4361">
              <w:rPr>
                <w:rFonts w:ascii="Calibri" w:eastAsia="Times New Roman" w:hAnsi="Calibri" w:cs="Calibri"/>
                <w:color w:val="000000"/>
                <w:lang w:val="fr-FR" w:eastAsia="fr-FR"/>
              </w:rPr>
              <w:t>, « Deutsche Welle »</w:t>
            </w:r>
          </w:p>
        </w:tc>
      </w:tr>
    </w:tbl>
    <w:p w14:paraId="125266F5" w14:textId="77777777" w:rsidR="00272764" w:rsidRDefault="00272764" w:rsidP="00272764">
      <w:pPr>
        <w:rPr>
          <w:color w:val="7030A0"/>
          <w:lang w:val="fr-FR"/>
        </w:rPr>
      </w:pPr>
    </w:p>
    <w:p w14:paraId="7FCAF608" w14:textId="77777777" w:rsidR="00F73EDD" w:rsidRDefault="00F73EDD" w:rsidP="00272764">
      <w:pPr>
        <w:rPr>
          <w:color w:val="7030A0"/>
          <w:lang w:val="fr-FR"/>
        </w:rPr>
      </w:pPr>
    </w:p>
    <w:p w14:paraId="7E446D63" w14:textId="77777777" w:rsidR="00272764" w:rsidRDefault="00272764" w:rsidP="00272764">
      <w:pPr>
        <w:rPr>
          <w:lang w:val="fr-FR"/>
        </w:rPr>
      </w:pPr>
    </w:p>
    <w:p w14:paraId="4B4D2B97" w14:textId="52F198A3" w:rsidR="00185FFC" w:rsidRPr="00DD2B7E" w:rsidRDefault="00DD2B7E" w:rsidP="00185FFC">
      <w:pPr>
        <w:pBdr>
          <w:top w:val="single" w:sz="24" w:space="1" w:color="002060" w:shadow="1"/>
          <w:left w:val="single" w:sz="24" w:space="4" w:color="002060" w:shadow="1"/>
          <w:bottom w:val="single" w:sz="24" w:space="1" w:color="002060" w:shadow="1"/>
          <w:right w:val="single" w:sz="24" w:space="4" w:color="002060" w:shadow="1"/>
        </w:pBdr>
        <w:rPr>
          <w:color w:val="7030A0"/>
        </w:rPr>
      </w:pPr>
      <w:r w:rsidRPr="00DD2B7E">
        <w:rPr>
          <w:b/>
          <w:color w:val="002060"/>
        </w:rPr>
        <w:t xml:space="preserve">Mois : </w:t>
      </w:r>
      <w:r w:rsidRPr="00DD2B7E">
        <w:rPr>
          <w:b/>
          <w:color w:val="002060"/>
          <w:highlight w:val="lightGray"/>
        </w:rPr>
        <w:t>NOVEMBRE</w:t>
      </w:r>
      <w:r w:rsidRPr="00DD2B7E">
        <w:rPr>
          <w:b/>
          <w:color w:val="002060"/>
        </w:rPr>
        <w:t xml:space="preserve"> </w:t>
      </w:r>
      <w:r w:rsidRPr="00DD2B7E">
        <w:rPr>
          <w:b/>
          <w:color w:val="002060"/>
        </w:rPr>
        <w:tab/>
      </w:r>
      <w:r w:rsidR="007044AC">
        <w:rPr>
          <w:b/>
          <w:color w:val="002060"/>
        </w:rPr>
        <w:t>Modul</w:t>
      </w:r>
      <w:r w:rsidR="00CF57C9">
        <w:rPr>
          <w:b/>
          <w:color w:val="002060"/>
        </w:rPr>
        <w:t xml:space="preserve">e </w:t>
      </w:r>
      <w:r w:rsidR="007044AC">
        <w:rPr>
          <w:b/>
          <w:color w:val="002060"/>
        </w:rPr>
        <w:t xml:space="preserve">3: </w:t>
      </w:r>
      <w:r w:rsidRPr="00DD2B7E">
        <w:rPr>
          <w:b/>
          <w:color w:val="002060"/>
        </w:rPr>
        <w:t>I</w:t>
      </w:r>
      <w:r w:rsidR="004F4361">
        <w:rPr>
          <w:b/>
          <w:color w:val="002060"/>
        </w:rPr>
        <w:t>a géographie, des villes, le tourisme</w:t>
      </w:r>
      <w:r w:rsidR="00C50561">
        <w:rPr>
          <w:b/>
          <w:color w:val="002060"/>
        </w:rPr>
        <w:tab/>
      </w:r>
      <w:r w:rsidR="00C50561">
        <w:rPr>
          <w:b/>
          <w:color w:val="002060"/>
        </w:rPr>
        <w:tab/>
      </w:r>
      <w:r w:rsidRPr="00DD2B7E">
        <w:rPr>
          <w:b/>
          <w:color w:val="002060"/>
        </w:rPr>
        <w:t xml:space="preserve">Leçons : </w:t>
      </w:r>
      <w:r w:rsidR="00704683" w:rsidRPr="00704683">
        <w:rPr>
          <w:bCs/>
          <w:color w:val="002060"/>
        </w:rPr>
        <w:t>5</w:t>
      </w:r>
      <w:r w:rsidRPr="00C50561">
        <w:rPr>
          <w:bCs/>
          <w:color w:val="002060"/>
        </w:rPr>
        <w:t>-</w:t>
      </w:r>
      <w:r w:rsidR="00704683">
        <w:rPr>
          <w:bCs/>
          <w:color w:val="002060"/>
        </w:rPr>
        <w:t>6</w:t>
      </w:r>
      <w:r w:rsidRPr="00C50561">
        <w:rPr>
          <w:bCs/>
          <w:color w:val="002060"/>
        </w:rPr>
        <w:t>-</w:t>
      </w:r>
      <w:r w:rsidR="00704683">
        <w:rPr>
          <w:bCs/>
          <w:color w:val="002060"/>
        </w:rPr>
        <w:t>7</w:t>
      </w:r>
      <w:r w:rsidRPr="00C50561">
        <w:rPr>
          <w:bCs/>
          <w:color w:val="002060"/>
        </w:rPr>
        <w:t>/</w:t>
      </w:r>
      <w:r w:rsidRPr="00C50561">
        <w:rPr>
          <w:b/>
          <w:color w:val="002060"/>
        </w:rPr>
        <w:t>2</w:t>
      </w:r>
      <w:r w:rsidR="00CA362A">
        <w:rPr>
          <w:b/>
          <w:color w:val="002060"/>
        </w:rPr>
        <w:t>6</w:t>
      </w:r>
    </w:p>
    <w:tbl>
      <w:tblPr>
        <w:tblpPr w:leftFromText="141" w:rightFromText="141" w:vertAnchor="text" w:horzAnchor="margin" w:tblpY="6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33"/>
      </w:tblGrid>
      <w:tr w:rsidR="004C6C22" w:rsidRPr="00B06610" w14:paraId="335B7949" w14:textId="77777777" w:rsidTr="002B58D0">
        <w:trPr>
          <w:trHeight w:val="1833"/>
        </w:trPr>
        <w:tc>
          <w:tcPr>
            <w:tcW w:w="6733" w:type="dxa"/>
          </w:tcPr>
          <w:p w14:paraId="6A8E0FE0" w14:textId="0325DEB6" w:rsidR="004C6C22" w:rsidRPr="004C6C22" w:rsidRDefault="005E7060" w:rsidP="004C6C22">
            <w:pPr>
              <w:pStyle w:val="Sansinterligne"/>
              <w:ind w:left="97"/>
              <w:rPr>
                <w:b/>
                <w:lang w:val="fr-FR"/>
              </w:rPr>
            </w:pPr>
            <w:r>
              <w:rPr>
                <w:b/>
                <w:lang w:val="fr-FR"/>
              </w:rPr>
              <w:t>Objectifs</w:t>
            </w:r>
            <w:r w:rsidR="008A7F8B">
              <w:rPr>
                <w:b/>
              </w:rPr>
              <w:t xml:space="preserve"> opérationnels</w:t>
            </w:r>
            <w:r w:rsidR="008A7F8B" w:rsidRPr="004C6C22">
              <w:rPr>
                <w:b/>
                <w:lang w:val="fr-FR"/>
              </w:rPr>
              <w:t xml:space="preserve"> </w:t>
            </w:r>
            <w:r w:rsidR="004C6C22" w:rsidRPr="004C6C22">
              <w:rPr>
                <w:b/>
                <w:lang w:val="fr-FR"/>
              </w:rPr>
              <w:t>:</w:t>
            </w:r>
          </w:p>
          <w:p w14:paraId="219F99D9" w14:textId="379A9332" w:rsidR="004C6C22" w:rsidRPr="004F4361" w:rsidRDefault="004F4361" w:rsidP="004F4361">
            <w:pPr>
              <w:pStyle w:val="Sansinterligne"/>
              <w:numPr>
                <w:ilvl w:val="0"/>
                <w:numId w:val="4"/>
              </w:numPr>
              <w:jc w:val="both"/>
              <w:rPr>
                <w:color w:val="7030A0"/>
                <w:lang w:val="fr-FR"/>
              </w:rPr>
            </w:pPr>
            <w:r w:rsidRPr="004F4361">
              <w:rPr>
                <w:color w:val="000000" w:themeColor="text1"/>
                <w:lang w:val="fr-FR"/>
              </w:rPr>
              <w:t>Faire des présentation</w:t>
            </w:r>
            <w:r w:rsidR="009478E2">
              <w:rPr>
                <w:color w:val="000000" w:themeColor="text1"/>
                <w:lang w:val="fr-FR"/>
              </w:rPr>
              <w:t>s</w:t>
            </w:r>
            <w:r w:rsidRPr="004F4361">
              <w:rPr>
                <w:color w:val="000000" w:themeColor="text1"/>
                <w:lang w:val="fr-FR"/>
              </w:rPr>
              <w:t xml:space="preserve"> sur un des Bundesländer</w:t>
            </w:r>
          </w:p>
          <w:p w14:paraId="68D5D268" w14:textId="22FE39B3" w:rsidR="004F4361" w:rsidRPr="004F4361" w:rsidRDefault="00CA362A" w:rsidP="004F4361">
            <w:pPr>
              <w:pStyle w:val="Sansinterligne"/>
              <w:numPr>
                <w:ilvl w:val="0"/>
                <w:numId w:val="4"/>
              </w:numPr>
              <w:jc w:val="both"/>
              <w:rPr>
                <w:color w:val="7030A0"/>
                <w:lang w:val="fr-FR"/>
              </w:rPr>
            </w:pPr>
            <w:r>
              <w:rPr>
                <w:color w:val="000000" w:themeColor="text1"/>
                <w:lang w:val="fr-FR"/>
              </w:rPr>
              <w:t>Réfléchir</w:t>
            </w:r>
            <w:r w:rsidR="004F4361">
              <w:rPr>
                <w:color w:val="000000" w:themeColor="text1"/>
                <w:lang w:val="fr-FR"/>
              </w:rPr>
              <w:t xml:space="preserve"> sur les indicateur des </w:t>
            </w:r>
            <w:r>
              <w:rPr>
                <w:color w:val="000000" w:themeColor="text1"/>
                <w:lang w:val="fr-FR"/>
              </w:rPr>
              <w:t>« </w:t>
            </w:r>
            <w:r w:rsidR="004F4361">
              <w:rPr>
                <w:color w:val="000000" w:themeColor="text1"/>
                <w:lang w:val="fr-FR"/>
              </w:rPr>
              <w:t>meilleurs villes</w:t>
            </w:r>
            <w:r>
              <w:rPr>
                <w:color w:val="000000" w:themeColor="text1"/>
                <w:lang w:val="fr-FR"/>
              </w:rPr>
              <w:t> »</w:t>
            </w:r>
          </w:p>
          <w:p w14:paraId="604EA406" w14:textId="0A1BD22A" w:rsidR="004F4361" w:rsidRPr="00CA362A" w:rsidRDefault="009478E2" w:rsidP="004F4361">
            <w:pPr>
              <w:pStyle w:val="Sansinterligne"/>
              <w:numPr>
                <w:ilvl w:val="0"/>
                <w:numId w:val="4"/>
              </w:numPr>
              <w:jc w:val="both"/>
              <w:rPr>
                <w:color w:val="000000" w:themeColor="text1"/>
                <w:lang w:val="fr-FR"/>
              </w:rPr>
            </w:pPr>
            <w:r w:rsidRPr="00CA362A">
              <w:rPr>
                <w:color w:val="000000" w:themeColor="text1"/>
                <w:lang w:val="fr-FR"/>
              </w:rPr>
              <w:t>D</w:t>
            </w:r>
            <w:r>
              <w:rPr>
                <w:color w:val="000000" w:themeColor="text1"/>
                <w:lang w:val="fr-FR"/>
              </w:rPr>
              <w:t>ébattre</w:t>
            </w:r>
            <w:r w:rsidR="004F4361" w:rsidRPr="00CA362A">
              <w:rPr>
                <w:color w:val="000000" w:themeColor="text1"/>
                <w:lang w:val="fr-FR"/>
              </w:rPr>
              <w:t xml:space="preserve"> les avantages et inconvenances du tourisme</w:t>
            </w:r>
          </w:p>
          <w:p w14:paraId="776185E1" w14:textId="5B291A72" w:rsidR="004F4361" w:rsidRPr="00CA362A" w:rsidRDefault="004F4361" w:rsidP="004F4361">
            <w:pPr>
              <w:pStyle w:val="Sansinterligne"/>
              <w:numPr>
                <w:ilvl w:val="0"/>
                <w:numId w:val="4"/>
              </w:numPr>
              <w:jc w:val="both"/>
              <w:rPr>
                <w:color w:val="7030A0"/>
                <w:lang w:val="fr-FR"/>
              </w:rPr>
            </w:pPr>
            <w:r w:rsidRPr="00CA362A">
              <w:rPr>
                <w:color w:val="000000" w:themeColor="text1"/>
                <w:lang w:val="fr-FR"/>
              </w:rPr>
              <w:t xml:space="preserve">Parler sur les effets </w:t>
            </w:r>
            <w:r w:rsidR="00CF57C9">
              <w:rPr>
                <w:color w:val="000000" w:themeColor="text1"/>
                <w:lang w:val="fr-FR"/>
              </w:rPr>
              <w:t xml:space="preserve">variés </w:t>
            </w:r>
            <w:r w:rsidRPr="00CA362A">
              <w:rPr>
                <w:color w:val="000000" w:themeColor="text1"/>
                <w:lang w:val="fr-FR"/>
              </w:rPr>
              <w:t>de surtourisme</w:t>
            </w:r>
          </w:p>
          <w:p w14:paraId="61F5F240" w14:textId="0D638E5B" w:rsidR="00CA362A" w:rsidRDefault="00CA362A" w:rsidP="004F4361">
            <w:pPr>
              <w:pStyle w:val="Sansinterligne"/>
              <w:numPr>
                <w:ilvl w:val="0"/>
                <w:numId w:val="4"/>
              </w:numPr>
              <w:jc w:val="both"/>
              <w:rPr>
                <w:color w:val="7030A0"/>
                <w:lang w:val="fr-FR"/>
              </w:rPr>
            </w:pPr>
            <w:r w:rsidRPr="00CA362A">
              <w:rPr>
                <w:color w:val="000000" w:themeColor="text1"/>
                <w:lang w:val="fr-FR"/>
              </w:rPr>
              <w:t xml:space="preserve">Comprendre les vidéos sur </w:t>
            </w:r>
            <w:r w:rsidR="00CF57C9">
              <w:rPr>
                <w:color w:val="000000" w:themeColor="text1"/>
                <w:lang w:val="fr-FR"/>
              </w:rPr>
              <w:t>c</w:t>
            </w:r>
            <w:r w:rsidRPr="00CA362A">
              <w:rPr>
                <w:color w:val="000000" w:themeColor="text1"/>
                <w:lang w:val="fr-FR"/>
              </w:rPr>
              <w:t>es sujets</w:t>
            </w:r>
          </w:p>
        </w:tc>
      </w:tr>
    </w:tbl>
    <w:tbl>
      <w:tblPr>
        <w:tblpPr w:leftFromText="141" w:rightFromText="141" w:vertAnchor="text" w:horzAnchor="page" w:tblpX="8586" w:tblpY="11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66"/>
      </w:tblGrid>
      <w:tr w:rsidR="004C6C22" w:rsidRPr="00B06610" w14:paraId="4A110060" w14:textId="77777777" w:rsidTr="00CF4BAA">
        <w:trPr>
          <w:trHeight w:val="1833"/>
        </w:trPr>
        <w:tc>
          <w:tcPr>
            <w:tcW w:w="6166" w:type="dxa"/>
          </w:tcPr>
          <w:p w14:paraId="5748BEE8" w14:textId="77777777" w:rsidR="004C6C22" w:rsidRDefault="004C6C22" w:rsidP="00905AF5">
            <w:pPr>
              <w:pStyle w:val="Sansinterligne"/>
              <w:ind w:left="142"/>
              <w:rPr>
                <w:b/>
              </w:rPr>
            </w:pPr>
            <w:r w:rsidRPr="00777A49">
              <w:rPr>
                <w:b/>
              </w:rPr>
              <w:t>Grammaire et vocabulaire</w:t>
            </w:r>
          </w:p>
          <w:p w14:paraId="65AD7156" w14:textId="5E1E110B" w:rsidR="00CA362A" w:rsidRPr="00CA362A" w:rsidRDefault="00CA362A" w:rsidP="00CA362A">
            <w:pPr>
              <w:pStyle w:val="Sansinterligne"/>
              <w:numPr>
                <w:ilvl w:val="0"/>
                <w:numId w:val="4"/>
              </w:numPr>
              <w:rPr>
                <w:bCs/>
              </w:rPr>
            </w:pPr>
            <w:r>
              <w:rPr>
                <w:bCs/>
              </w:rPr>
              <w:t>Vocabulaire sur les paysages, les voyages et le tourisme</w:t>
            </w:r>
          </w:p>
          <w:p w14:paraId="089FBA11" w14:textId="77777777" w:rsidR="004C6C22" w:rsidRDefault="00CA362A" w:rsidP="00CF4BAA">
            <w:pPr>
              <w:pStyle w:val="Paragraphedeliste"/>
              <w:numPr>
                <w:ilvl w:val="0"/>
                <w:numId w:val="4"/>
              </w:numPr>
              <w:jc w:val="both"/>
              <w:rPr>
                <w:lang w:val="fr-FR"/>
              </w:rPr>
            </w:pPr>
            <w:r>
              <w:rPr>
                <w:lang w:val="fr-FR"/>
              </w:rPr>
              <w:t>Les déclinaisons</w:t>
            </w:r>
          </w:p>
          <w:p w14:paraId="3357CAEF" w14:textId="537FBAAF" w:rsidR="00CA362A" w:rsidRPr="00CF4BAA" w:rsidRDefault="00CA362A" w:rsidP="00CF4BAA">
            <w:pPr>
              <w:pStyle w:val="Paragraphedeliste"/>
              <w:numPr>
                <w:ilvl w:val="0"/>
                <w:numId w:val="4"/>
              </w:numPr>
              <w:jc w:val="both"/>
              <w:rPr>
                <w:lang w:val="fr-FR"/>
              </w:rPr>
            </w:pPr>
            <w:r>
              <w:rPr>
                <w:lang w:val="fr-FR"/>
              </w:rPr>
              <w:t>Les adjectifs épithètes</w:t>
            </w:r>
          </w:p>
        </w:tc>
      </w:tr>
    </w:tbl>
    <w:p w14:paraId="09483CA5" w14:textId="77777777" w:rsidR="00185FFC" w:rsidRDefault="00185FFC" w:rsidP="00185FFC">
      <w:pPr>
        <w:rPr>
          <w:color w:val="7030A0"/>
          <w:lang w:val="fr-FR"/>
        </w:rPr>
      </w:pPr>
    </w:p>
    <w:p w14:paraId="334B2A48" w14:textId="77777777" w:rsidR="00185FFC" w:rsidRDefault="00185FFC" w:rsidP="00185FFC">
      <w:pPr>
        <w:rPr>
          <w:color w:val="7030A0"/>
          <w:lang w:val="fr-FR"/>
        </w:rPr>
      </w:pPr>
    </w:p>
    <w:p w14:paraId="65A1E9AA" w14:textId="77777777" w:rsidR="00185FFC" w:rsidRDefault="00185FFC" w:rsidP="00185FFC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lang w:val="fr-FR" w:eastAsia="fr-FR"/>
        </w:rPr>
      </w:pPr>
    </w:p>
    <w:p w14:paraId="0F8E12FA" w14:textId="77777777" w:rsidR="00185FFC" w:rsidRDefault="00185FFC" w:rsidP="00185FFC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lang w:val="fr-FR" w:eastAsia="fr-FR"/>
        </w:rPr>
      </w:pPr>
    </w:p>
    <w:p w14:paraId="587AA9BB" w14:textId="77777777" w:rsidR="00185FFC" w:rsidRDefault="00185FFC" w:rsidP="00185FFC">
      <w:pPr>
        <w:rPr>
          <w:color w:val="7030A0"/>
          <w:lang w:val="fr-FR"/>
        </w:rPr>
      </w:pPr>
    </w:p>
    <w:tbl>
      <w:tblPr>
        <w:tblpPr w:leftFromText="141" w:rightFromText="141" w:vertAnchor="text" w:horzAnchor="margin" w:tblpY="97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33"/>
      </w:tblGrid>
      <w:tr w:rsidR="002B58D0" w:rsidRPr="00042EF5" w14:paraId="7B13B9E7" w14:textId="77777777" w:rsidTr="002B58D0">
        <w:trPr>
          <w:trHeight w:val="415"/>
        </w:trPr>
        <w:tc>
          <w:tcPr>
            <w:tcW w:w="6733" w:type="dxa"/>
          </w:tcPr>
          <w:p w14:paraId="51CE86BC" w14:textId="472DD222" w:rsidR="002B58D0" w:rsidRDefault="002B58D0" w:rsidP="002B58D0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lang w:val="fr-FR" w:eastAsia="fr-F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highlight w:val="lightGray"/>
                <w:lang w:val="fr-FR" w:eastAsia="fr-FR"/>
              </w:rPr>
              <w:t>RESSOURCES</w:t>
            </w:r>
            <w:r w:rsidRPr="009D21BB">
              <w:rPr>
                <w:rFonts w:ascii="Calibri" w:eastAsia="Times New Roman" w:hAnsi="Calibri" w:cs="Calibri"/>
                <w:b/>
                <w:bCs/>
                <w:color w:val="000000"/>
                <w:highlight w:val="lightGray"/>
                <w:lang w:val="fr-FR" w:eastAsia="fr-FR"/>
              </w:rPr>
              <w:t xml:space="preserve"> PEDAGOGIQUES : </w:t>
            </w:r>
            <w:r w:rsidRPr="009D21BB"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>photocopies - lectures diverses + pistes audio et vidéos – ressources internet</w:t>
            </w:r>
            <w:r w:rsidR="004F4361"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>,</w:t>
            </w:r>
            <w:r w:rsidR="00042EF5"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 xml:space="preserve"> </w:t>
            </w:r>
            <w:r w:rsidR="004F4361"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>« deutsche Welle »</w:t>
            </w:r>
            <w:r w:rsidR="00042EF5"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>.</w:t>
            </w:r>
          </w:p>
        </w:tc>
      </w:tr>
    </w:tbl>
    <w:p w14:paraId="74CE4B83" w14:textId="77777777" w:rsidR="00185FFC" w:rsidRPr="00777A49" w:rsidRDefault="00185FFC" w:rsidP="00185FFC">
      <w:pPr>
        <w:rPr>
          <w:lang w:val="fr-FR"/>
        </w:rPr>
      </w:pPr>
    </w:p>
    <w:p w14:paraId="5AB1D58E" w14:textId="77777777" w:rsidR="00185FFC" w:rsidRDefault="00185FFC" w:rsidP="00185FFC">
      <w:pPr>
        <w:rPr>
          <w:sz w:val="16"/>
          <w:szCs w:val="16"/>
          <w:lang w:val="fr-FR"/>
        </w:rPr>
      </w:pPr>
    </w:p>
    <w:p w14:paraId="257F1EC1" w14:textId="77777777" w:rsidR="009C1B9F" w:rsidRDefault="009C1B9F" w:rsidP="00185FFC">
      <w:pPr>
        <w:rPr>
          <w:sz w:val="16"/>
          <w:szCs w:val="16"/>
          <w:lang w:val="fr-FR"/>
        </w:rPr>
      </w:pPr>
    </w:p>
    <w:p w14:paraId="5385DB61" w14:textId="77777777" w:rsidR="009C1B9F" w:rsidRDefault="009C1B9F" w:rsidP="00185FFC">
      <w:pPr>
        <w:rPr>
          <w:sz w:val="16"/>
          <w:szCs w:val="16"/>
          <w:lang w:val="fr-FR"/>
        </w:rPr>
      </w:pPr>
    </w:p>
    <w:p w14:paraId="51C18C53" w14:textId="77777777" w:rsidR="009C1B9F" w:rsidRDefault="009C1B9F" w:rsidP="00185FFC">
      <w:pPr>
        <w:rPr>
          <w:sz w:val="16"/>
          <w:szCs w:val="16"/>
          <w:lang w:val="fr-FR"/>
        </w:rPr>
      </w:pPr>
    </w:p>
    <w:p w14:paraId="3CADFCE7" w14:textId="77777777" w:rsidR="009C1B9F" w:rsidRDefault="009C1B9F" w:rsidP="00185FFC">
      <w:pPr>
        <w:rPr>
          <w:sz w:val="16"/>
          <w:szCs w:val="16"/>
          <w:lang w:val="fr-FR"/>
        </w:rPr>
      </w:pPr>
    </w:p>
    <w:p w14:paraId="680D55A6" w14:textId="19797F22" w:rsidR="00D1547D" w:rsidRPr="00C50561" w:rsidRDefault="00C50561" w:rsidP="00115F5C">
      <w:pPr>
        <w:pBdr>
          <w:top w:val="single" w:sz="24" w:space="1" w:color="002060" w:shadow="1"/>
          <w:left w:val="single" w:sz="24" w:space="4" w:color="002060" w:shadow="1"/>
          <w:bottom w:val="single" w:sz="24" w:space="1" w:color="002060" w:shadow="1"/>
          <w:right w:val="single" w:sz="24" w:space="4" w:color="002060" w:shadow="1"/>
        </w:pBdr>
        <w:rPr>
          <w:sz w:val="16"/>
          <w:szCs w:val="16"/>
        </w:rPr>
      </w:pPr>
      <w:r w:rsidRPr="00C50561">
        <w:rPr>
          <w:b/>
          <w:color w:val="002060"/>
        </w:rPr>
        <w:lastRenderedPageBreak/>
        <w:t xml:space="preserve">Mois : </w:t>
      </w:r>
      <w:r w:rsidRPr="00C50561">
        <w:rPr>
          <w:b/>
          <w:color w:val="002060"/>
          <w:highlight w:val="lightGray"/>
        </w:rPr>
        <w:t>DECEMBRE</w:t>
      </w:r>
      <w:r w:rsidRPr="00C50561">
        <w:rPr>
          <w:b/>
          <w:color w:val="002060"/>
        </w:rPr>
        <w:t xml:space="preserve"> </w:t>
      </w:r>
      <w:r>
        <w:rPr>
          <w:b/>
          <w:color w:val="002060"/>
        </w:rPr>
        <w:tab/>
      </w:r>
      <w:r w:rsidR="00CA362A">
        <w:rPr>
          <w:b/>
          <w:color w:val="002060"/>
        </w:rPr>
        <w:t>Modul</w:t>
      </w:r>
      <w:r w:rsidR="00CF57C9">
        <w:rPr>
          <w:b/>
          <w:color w:val="002060"/>
        </w:rPr>
        <w:t>e</w:t>
      </w:r>
      <w:r w:rsidR="00CA362A">
        <w:rPr>
          <w:b/>
          <w:color w:val="002060"/>
        </w:rPr>
        <w:t xml:space="preserve"> </w:t>
      </w:r>
      <w:r w:rsidR="00CF57C9">
        <w:rPr>
          <w:b/>
          <w:color w:val="002060"/>
        </w:rPr>
        <w:t>4</w:t>
      </w:r>
      <w:r w:rsidRPr="00C50561">
        <w:rPr>
          <w:b/>
          <w:color w:val="002060"/>
        </w:rPr>
        <w:t xml:space="preserve"> : </w:t>
      </w:r>
      <w:r w:rsidR="00CA362A">
        <w:rPr>
          <w:b/>
          <w:color w:val="002060"/>
        </w:rPr>
        <w:t xml:space="preserve"> </w:t>
      </w:r>
      <w:r w:rsidR="00CF57C9">
        <w:rPr>
          <w:b/>
          <w:color w:val="002060"/>
        </w:rPr>
        <w:t>Vie cotidienne</w:t>
      </w:r>
      <w:r w:rsidR="00CA362A">
        <w:rPr>
          <w:b/>
          <w:color w:val="002060"/>
        </w:rPr>
        <w:t>, litteratur</w:t>
      </w:r>
      <w:r w:rsidR="00D456A3">
        <w:rPr>
          <w:b/>
          <w:color w:val="002060"/>
        </w:rPr>
        <w:t>e</w:t>
      </w:r>
      <w:r w:rsidR="00CA362A">
        <w:rPr>
          <w:b/>
          <w:color w:val="002060"/>
        </w:rPr>
        <w:t xml:space="preserve"> et Noel</w:t>
      </w:r>
      <w:r>
        <w:rPr>
          <w:b/>
          <w:color w:val="002060"/>
        </w:rPr>
        <w:tab/>
        <w:t xml:space="preserve"> </w:t>
      </w:r>
      <w:r w:rsidRPr="00C50561">
        <w:rPr>
          <w:b/>
          <w:color w:val="002060"/>
        </w:rPr>
        <w:t xml:space="preserve">Leçons : </w:t>
      </w:r>
      <w:r w:rsidR="00E257CF">
        <w:rPr>
          <w:bCs/>
          <w:color w:val="002060"/>
        </w:rPr>
        <w:t>8</w:t>
      </w:r>
      <w:r w:rsidR="00704683">
        <w:rPr>
          <w:bCs/>
          <w:color w:val="002060"/>
        </w:rPr>
        <w:t>-</w:t>
      </w:r>
      <w:r w:rsidR="00E257CF">
        <w:rPr>
          <w:bCs/>
          <w:color w:val="002060"/>
        </w:rPr>
        <w:t>9</w:t>
      </w:r>
      <w:r w:rsidR="00CA362A">
        <w:rPr>
          <w:bCs/>
          <w:color w:val="002060"/>
        </w:rPr>
        <w:t>-10</w:t>
      </w:r>
      <w:r w:rsidRPr="00C50561">
        <w:rPr>
          <w:bCs/>
          <w:color w:val="002060"/>
        </w:rPr>
        <w:t>/</w:t>
      </w:r>
      <w:r>
        <w:rPr>
          <w:b/>
          <w:color w:val="002060"/>
        </w:rPr>
        <w:t>2</w:t>
      </w:r>
      <w:r w:rsidR="00CA362A">
        <w:rPr>
          <w:b/>
          <w:color w:val="002060"/>
        </w:rPr>
        <w:t>6</w:t>
      </w:r>
    </w:p>
    <w:tbl>
      <w:tblPr>
        <w:tblpPr w:leftFromText="141" w:rightFromText="141" w:vertAnchor="text" w:horzAnchor="margin" w:tblpY="18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33"/>
      </w:tblGrid>
      <w:tr w:rsidR="007A5F02" w14:paraId="62078BBB" w14:textId="77777777" w:rsidTr="00CF4BAA">
        <w:trPr>
          <w:trHeight w:val="1408"/>
        </w:trPr>
        <w:tc>
          <w:tcPr>
            <w:tcW w:w="6733" w:type="dxa"/>
          </w:tcPr>
          <w:p w14:paraId="7E0B6849" w14:textId="5D870886" w:rsidR="007A5F02" w:rsidRDefault="005E7060" w:rsidP="007A5F02">
            <w:pPr>
              <w:pStyle w:val="Sansinterligne"/>
              <w:ind w:left="97"/>
              <w:rPr>
                <w:b/>
              </w:rPr>
            </w:pPr>
            <w:r>
              <w:rPr>
                <w:b/>
              </w:rPr>
              <w:t>Objectifs</w:t>
            </w:r>
            <w:r w:rsidR="008A7F8B">
              <w:rPr>
                <w:b/>
              </w:rPr>
              <w:t xml:space="preserve"> opérationnels</w:t>
            </w:r>
            <w:r w:rsidR="007A5F02" w:rsidRPr="00777A49">
              <w:rPr>
                <w:b/>
              </w:rPr>
              <w:t xml:space="preserve"> :</w:t>
            </w:r>
          </w:p>
          <w:p w14:paraId="7B9F8F6E" w14:textId="7F2C5FBA" w:rsidR="00D1547D" w:rsidRDefault="00D456A3" w:rsidP="00CA362A">
            <w:pPr>
              <w:pStyle w:val="Sansinterligne"/>
              <w:numPr>
                <w:ilvl w:val="0"/>
                <w:numId w:val="4"/>
              </w:numPr>
              <w:jc w:val="both"/>
              <w:rPr>
                <w:lang w:val="fr-FR"/>
              </w:rPr>
            </w:pPr>
            <w:r>
              <w:rPr>
                <w:lang w:val="fr-FR"/>
              </w:rPr>
              <w:t>Echanger sur les cultures allemandes et françaises</w:t>
            </w:r>
          </w:p>
          <w:p w14:paraId="6DA2FBB3" w14:textId="3B090E31" w:rsidR="00D456A3" w:rsidRDefault="00D456A3" w:rsidP="00CA362A">
            <w:pPr>
              <w:pStyle w:val="Sansinterligne"/>
              <w:numPr>
                <w:ilvl w:val="0"/>
                <w:numId w:val="4"/>
              </w:numPr>
              <w:jc w:val="both"/>
              <w:rPr>
                <w:lang w:val="fr-FR"/>
              </w:rPr>
            </w:pPr>
            <w:r>
              <w:rPr>
                <w:lang w:val="fr-FR"/>
              </w:rPr>
              <w:t>Présenter un livre/</w:t>
            </w:r>
            <w:r w:rsidR="00CF57C9">
              <w:rPr>
                <w:lang w:val="fr-FR"/>
              </w:rPr>
              <w:t xml:space="preserve"> un </w:t>
            </w:r>
            <w:r>
              <w:rPr>
                <w:lang w:val="fr-FR"/>
              </w:rPr>
              <w:t>film</w:t>
            </w:r>
            <w:r w:rsidR="005D1A42">
              <w:rPr>
                <w:lang w:val="fr-FR"/>
              </w:rPr>
              <w:t>/ une conte de fée</w:t>
            </w:r>
          </w:p>
          <w:p w14:paraId="4802208A" w14:textId="37970817" w:rsidR="00D456A3" w:rsidRPr="00CA362A" w:rsidRDefault="00D456A3" w:rsidP="00CA362A">
            <w:pPr>
              <w:pStyle w:val="Sansinterligne"/>
              <w:numPr>
                <w:ilvl w:val="0"/>
                <w:numId w:val="4"/>
              </w:numPr>
              <w:jc w:val="both"/>
              <w:rPr>
                <w:lang w:val="fr-FR"/>
              </w:rPr>
            </w:pPr>
            <w:r>
              <w:rPr>
                <w:lang w:val="fr-FR"/>
              </w:rPr>
              <w:t>Exprimer ses idées avec précision</w:t>
            </w:r>
          </w:p>
          <w:p w14:paraId="348BBCF3" w14:textId="03133ACE" w:rsidR="002B58D0" w:rsidRDefault="002B58D0" w:rsidP="00CF4BAA">
            <w:pPr>
              <w:pStyle w:val="Sansinterligne"/>
              <w:tabs>
                <w:tab w:val="left" w:pos="5664"/>
              </w:tabs>
              <w:ind w:left="644"/>
              <w:jc w:val="both"/>
            </w:pPr>
            <w:r>
              <w:tab/>
            </w:r>
          </w:p>
          <w:p w14:paraId="4E27A591" w14:textId="5707AEFE" w:rsidR="002B58D0" w:rsidRPr="007A5F02" w:rsidRDefault="002B58D0" w:rsidP="002B58D0">
            <w:pPr>
              <w:pStyle w:val="Sansinterligne"/>
              <w:tabs>
                <w:tab w:val="left" w:pos="5664"/>
              </w:tabs>
              <w:ind w:left="644"/>
              <w:jc w:val="both"/>
            </w:pPr>
          </w:p>
        </w:tc>
      </w:tr>
    </w:tbl>
    <w:tbl>
      <w:tblPr>
        <w:tblpPr w:leftFromText="141" w:rightFromText="141" w:vertAnchor="text" w:horzAnchor="page" w:tblpX="8571" w:tblpY="16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66"/>
      </w:tblGrid>
      <w:tr w:rsidR="00D1547D" w:rsidRPr="00185FFC" w14:paraId="2E940A36" w14:textId="77777777" w:rsidTr="00CF4BAA">
        <w:trPr>
          <w:trHeight w:val="1550"/>
        </w:trPr>
        <w:tc>
          <w:tcPr>
            <w:tcW w:w="6166" w:type="dxa"/>
          </w:tcPr>
          <w:p w14:paraId="55B31BCE" w14:textId="77777777" w:rsidR="00D1547D" w:rsidRPr="00777A49" w:rsidRDefault="00D1547D" w:rsidP="00D1547D">
            <w:pPr>
              <w:pStyle w:val="Sansinterligne"/>
              <w:ind w:left="142"/>
              <w:rPr>
                <w:b/>
              </w:rPr>
            </w:pPr>
            <w:r w:rsidRPr="00777A49">
              <w:rPr>
                <w:b/>
              </w:rPr>
              <w:t>Grammaire et vocabulaire</w:t>
            </w:r>
          </w:p>
          <w:p w14:paraId="3DFE98AF" w14:textId="53922EB2" w:rsidR="00D1547D" w:rsidRDefault="00CA362A" w:rsidP="002B58D0">
            <w:pPr>
              <w:pStyle w:val="Paragraphedeliste"/>
              <w:numPr>
                <w:ilvl w:val="0"/>
                <w:numId w:val="4"/>
              </w:numPr>
              <w:jc w:val="both"/>
            </w:pPr>
            <w:r>
              <w:t>Nouriture, tradi</w:t>
            </w:r>
            <w:r w:rsidR="00CF57C9">
              <w:t>ti</w:t>
            </w:r>
            <w:r>
              <w:t>ons, coutumes, cadaux, li</w:t>
            </w:r>
            <w:r w:rsidR="00CF57C9">
              <w:t>terature</w:t>
            </w:r>
          </w:p>
          <w:p w14:paraId="6AA304D0" w14:textId="77777777" w:rsidR="00CA362A" w:rsidRDefault="00CA362A" w:rsidP="002B58D0">
            <w:pPr>
              <w:pStyle w:val="Paragraphedeliste"/>
              <w:numPr>
                <w:ilvl w:val="0"/>
                <w:numId w:val="4"/>
              </w:numPr>
              <w:jc w:val="both"/>
            </w:pPr>
            <w:r>
              <w:t>Mots de liasons</w:t>
            </w:r>
          </w:p>
          <w:p w14:paraId="1AF7C6D8" w14:textId="0976061C" w:rsidR="00D456A3" w:rsidRPr="00396E7E" w:rsidRDefault="00D456A3" w:rsidP="002B58D0">
            <w:pPr>
              <w:pStyle w:val="Paragraphedeliste"/>
              <w:numPr>
                <w:ilvl w:val="0"/>
                <w:numId w:val="4"/>
              </w:numPr>
              <w:jc w:val="both"/>
            </w:pPr>
            <w:r>
              <w:t>Le prétérit</w:t>
            </w:r>
          </w:p>
        </w:tc>
      </w:tr>
    </w:tbl>
    <w:p w14:paraId="7441E053" w14:textId="77777777" w:rsidR="007A5F02" w:rsidRDefault="007A5F02" w:rsidP="00272764">
      <w:pPr>
        <w:rPr>
          <w:sz w:val="16"/>
          <w:szCs w:val="16"/>
        </w:rPr>
      </w:pPr>
    </w:p>
    <w:p w14:paraId="1E47BB4D" w14:textId="77777777" w:rsidR="007A5F02" w:rsidRPr="007A5F02" w:rsidRDefault="007A5F02" w:rsidP="007A5F02">
      <w:pPr>
        <w:rPr>
          <w:sz w:val="16"/>
          <w:szCs w:val="16"/>
        </w:rPr>
      </w:pPr>
    </w:p>
    <w:p w14:paraId="40E94939" w14:textId="77777777" w:rsidR="007A5F02" w:rsidRPr="007A5F02" w:rsidRDefault="007A5F02" w:rsidP="007A5F02">
      <w:pPr>
        <w:rPr>
          <w:sz w:val="16"/>
          <w:szCs w:val="16"/>
        </w:rPr>
      </w:pPr>
    </w:p>
    <w:p w14:paraId="50AAD7CA" w14:textId="77777777" w:rsidR="007A5F02" w:rsidRPr="00CF4BAA" w:rsidRDefault="007A5F02" w:rsidP="007A5F02">
      <w:pPr>
        <w:rPr>
          <w:sz w:val="16"/>
          <w:szCs w:val="16"/>
          <w:lang w:val="fr-FR"/>
        </w:rPr>
      </w:pPr>
    </w:p>
    <w:p w14:paraId="70B6EB47" w14:textId="77777777" w:rsidR="007A5F02" w:rsidRPr="007A5F02" w:rsidRDefault="007A5F02" w:rsidP="007A5F02">
      <w:pPr>
        <w:rPr>
          <w:sz w:val="16"/>
          <w:szCs w:val="16"/>
          <w:lang w:val="fr-FR"/>
        </w:rPr>
      </w:pPr>
    </w:p>
    <w:tbl>
      <w:tblPr>
        <w:tblpPr w:leftFromText="141" w:rightFromText="141" w:vertAnchor="text" w:horzAnchor="margin" w:tblpY="-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33"/>
      </w:tblGrid>
      <w:tr w:rsidR="00CF4BAA" w:rsidRPr="00CF4BAA" w14:paraId="5E4754D9" w14:textId="77777777" w:rsidTr="00CF4BAA">
        <w:trPr>
          <w:trHeight w:val="450"/>
        </w:trPr>
        <w:tc>
          <w:tcPr>
            <w:tcW w:w="6733" w:type="dxa"/>
          </w:tcPr>
          <w:p w14:paraId="7C262431" w14:textId="41CB72EA" w:rsidR="00CF4BAA" w:rsidRDefault="00CF4BAA" w:rsidP="00CF4BAA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lang w:val="fr-FR" w:eastAsia="fr-F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highlight w:val="lightGray"/>
                <w:lang w:val="fr-FR" w:eastAsia="fr-FR"/>
              </w:rPr>
              <w:t>RESSOURCES</w:t>
            </w:r>
            <w:r w:rsidRPr="009D21BB">
              <w:rPr>
                <w:rFonts w:ascii="Calibri" w:eastAsia="Times New Roman" w:hAnsi="Calibri" w:cs="Calibri"/>
                <w:b/>
                <w:bCs/>
                <w:color w:val="000000"/>
                <w:highlight w:val="lightGray"/>
                <w:lang w:val="fr-FR" w:eastAsia="fr-FR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highlight w:val="lightGray"/>
                <w:lang w:val="fr-FR" w:eastAsia="fr-FR"/>
              </w:rPr>
              <w:t>P</w:t>
            </w:r>
            <w:r w:rsidRPr="009D21BB">
              <w:rPr>
                <w:rFonts w:ascii="Calibri" w:eastAsia="Times New Roman" w:hAnsi="Calibri" w:cs="Calibri"/>
                <w:b/>
                <w:bCs/>
                <w:color w:val="000000"/>
                <w:highlight w:val="lightGray"/>
                <w:lang w:val="fr-FR" w:eastAsia="fr-FR"/>
              </w:rPr>
              <w:t xml:space="preserve">EDAGOGIQUES : </w:t>
            </w:r>
            <w:r w:rsidRPr="009D21BB"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>photocopies - lectures diverses + pistes audio et vidéos – ressources internet</w:t>
            </w:r>
            <w:r w:rsidR="00D456A3"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 xml:space="preserve">, </w:t>
            </w:r>
            <w:r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>« </w:t>
            </w:r>
            <w:r w:rsidR="00D456A3"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>Deutsche Welle</w:t>
            </w:r>
            <w:r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> ».</w:t>
            </w:r>
            <w:r w:rsidR="00D456A3">
              <w:rPr>
                <w:rFonts w:ascii="Calibri" w:eastAsia="Times New Roman" w:hAnsi="Calibri" w:cs="Calibri"/>
                <w:color w:val="000000"/>
                <w:lang w:val="fr-FR" w:eastAsia="fr-FR"/>
              </w:rPr>
              <w:t xml:space="preserve"> « Perfekt Deutsch.</w:t>
            </w:r>
          </w:p>
        </w:tc>
      </w:tr>
    </w:tbl>
    <w:p w14:paraId="346CEB8B" w14:textId="77777777" w:rsidR="007A5F02" w:rsidRDefault="007A5F02" w:rsidP="007A5F02">
      <w:pPr>
        <w:rPr>
          <w:sz w:val="16"/>
          <w:szCs w:val="16"/>
          <w:lang w:val="fr-FR"/>
        </w:rPr>
      </w:pPr>
    </w:p>
    <w:p w14:paraId="3EE12B93" w14:textId="77777777" w:rsidR="00C50561" w:rsidRDefault="00C50561" w:rsidP="007A5F02">
      <w:pPr>
        <w:rPr>
          <w:sz w:val="16"/>
          <w:szCs w:val="16"/>
          <w:lang w:val="fr-FR"/>
        </w:rPr>
      </w:pPr>
    </w:p>
    <w:p w14:paraId="75514712" w14:textId="77777777" w:rsidR="00CF4BAA" w:rsidRDefault="00CF4BAA" w:rsidP="007A5F02">
      <w:pPr>
        <w:rPr>
          <w:sz w:val="16"/>
          <w:szCs w:val="16"/>
          <w:lang w:val="fr-FR"/>
        </w:rPr>
      </w:pPr>
    </w:p>
    <w:p w14:paraId="59C447F2" w14:textId="77777777" w:rsidR="00CF4BAA" w:rsidRDefault="00CF4BAA" w:rsidP="007A5F02">
      <w:pPr>
        <w:rPr>
          <w:sz w:val="16"/>
          <w:szCs w:val="16"/>
          <w:lang w:val="fr-FR"/>
        </w:rPr>
      </w:pPr>
    </w:p>
    <w:p w14:paraId="2D0DABD9" w14:textId="650EEDA0" w:rsidR="00C50561" w:rsidRDefault="00C50561" w:rsidP="00305C9F">
      <w:pPr>
        <w:pBdr>
          <w:top w:val="single" w:sz="24" w:space="1" w:color="002060" w:shadow="1"/>
          <w:left w:val="single" w:sz="24" w:space="4" w:color="002060" w:shadow="1"/>
          <w:bottom w:val="single" w:sz="24" w:space="1" w:color="002060" w:shadow="1"/>
          <w:right w:val="single" w:sz="24" w:space="4" w:color="002060" w:shadow="1"/>
        </w:pBdr>
        <w:rPr>
          <w:sz w:val="16"/>
          <w:szCs w:val="16"/>
          <w:lang w:val="fr-FR"/>
        </w:rPr>
      </w:pPr>
      <w:r w:rsidRPr="00272764">
        <w:rPr>
          <w:b/>
          <w:color w:val="002060"/>
          <w:lang w:val="fr-FR"/>
        </w:rPr>
        <w:t xml:space="preserve">Mois : </w:t>
      </w:r>
      <w:r>
        <w:rPr>
          <w:b/>
          <w:color w:val="002060"/>
          <w:highlight w:val="lightGray"/>
          <w:lang w:val="fr-FR"/>
        </w:rPr>
        <w:t xml:space="preserve">JANVIER </w:t>
      </w:r>
      <w:r>
        <w:rPr>
          <w:b/>
          <w:color w:val="002060"/>
          <w:lang w:val="fr-FR"/>
        </w:rPr>
        <w:t xml:space="preserve">           </w:t>
      </w:r>
      <w:r w:rsidR="00D456A3">
        <w:rPr>
          <w:b/>
          <w:color w:val="002060"/>
          <w:lang w:val="fr-FR"/>
        </w:rPr>
        <w:t>Modul</w:t>
      </w:r>
      <w:r w:rsidR="00CF57C9">
        <w:rPr>
          <w:b/>
          <w:color w:val="002060"/>
          <w:lang w:val="fr-FR"/>
        </w:rPr>
        <w:t>e</w:t>
      </w:r>
      <w:r w:rsidR="00D456A3">
        <w:rPr>
          <w:b/>
          <w:color w:val="002060"/>
          <w:lang w:val="fr-FR"/>
        </w:rPr>
        <w:t xml:space="preserve"> </w:t>
      </w:r>
      <w:r w:rsidR="00CF57C9">
        <w:rPr>
          <w:b/>
          <w:color w:val="002060"/>
          <w:lang w:val="fr-FR"/>
        </w:rPr>
        <w:t>5</w:t>
      </w:r>
      <w:r>
        <w:rPr>
          <w:b/>
          <w:color w:val="002060"/>
          <w:lang w:val="fr-FR"/>
        </w:rPr>
        <w:t xml:space="preserve"> : </w:t>
      </w:r>
      <w:r w:rsidR="00D456A3">
        <w:rPr>
          <w:b/>
          <w:color w:val="002060"/>
          <w:lang w:val="fr-FR"/>
        </w:rPr>
        <w:t>les thèmes de la société et actualités</w:t>
      </w:r>
      <w:r>
        <w:rPr>
          <w:b/>
          <w:color w:val="002060"/>
          <w:lang w:val="fr-FR"/>
        </w:rPr>
        <w:tab/>
      </w:r>
      <w:r>
        <w:rPr>
          <w:b/>
          <w:color w:val="002060"/>
          <w:lang w:val="fr-FR"/>
        </w:rPr>
        <w:tab/>
        <w:t>Leçons</w:t>
      </w:r>
      <w:r w:rsidRPr="00272764">
        <w:rPr>
          <w:b/>
          <w:color w:val="002060"/>
          <w:lang w:val="fr-FR"/>
        </w:rPr>
        <w:t xml:space="preserve"> : </w:t>
      </w:r>
      <w:r w:rsidR="00E257CF">
        <w:rPr>
          <w:b/>
          <w:color w:val="002060"/>
          <w:lang w:val="fr-FR"/>
        </w:rPr>
        <w:t xml:space="preserve"> </w:t>
      </w:r>
      <w:r w:rsidR="00E257CF" w:rsidRPr="00E257CF">
        <w:rPr>
          <w:bCs/>
          <w:color w:val="002060"/>
          <w:lang w:val="fr-FR"/>
        </w:rPr>
        <w:t>11-</w:t>
      </w:r>
      <w:r w:rsidRPr="00C50561">
        <w:rPr>
          <w:bCs/>
          <w:color w:val="002060"/>
          <w:lang w:val="fr-FR"/>
        </w:rPr>
        <w:t>1</w:t>
      </w:r>
      <w:r w:rsidR="00704683">
        <w:rPr>
          <w:bCs/>
          <w:color w:val="002060"/>
          <w:lang w:val="fr-FR"/>
        </w:rPr>
        <w:t>2</w:t>
      </w:r>
      <w:r w:rsidRPr="00C50561">
        <w:rPr>
          <w:bCs/>
          <w:color w:val="002060"/>
          <w:lang w:val="fr-FR"/>
        </w:rPr>
        <w:t>-1</w:t>
      </w:r>
      <w:r w:rsidR="00704683">
        <w:rPr>
          <w:bCs/>
          <w:color w:val="002060"/>
          <w:lang w:val="fr-FR"/>
        </w:rPr>
        <w:t>3</w:t>
      </w:r>
      <w:r w:rsidR="00D1547D">
        <w:rPr>
          <w:bCs/>
          <w:color w:val="002060"/>
          <w:lang w:val="fr-FR"/>
        </w:rPr>
        <w:t>-14</w:t>
      </w:r>
      <w:r w:rsidRPr="00C50561">
        <w:rPr>
          <w:bCs/>
          <w:color w:val="002060"/>
          <w:lang w:val="fr-FR"/>
        </w:rPr>
        <w:t>/</w:t>
      </w:r>
      <w:r w:rsidRPr="00C50561">
        <w:rPr>
          <w:b/>
          <w:color w:val="002060"/>
          <w:lang w:val="fr-FR"/>
        </w:rPr>
        <w:t>25</w:t>
      </w:r>
    </w:p>
    <w:tbl>
      <w:tblPr>
        <w:tblpPr w:leftFromText="141" w:rightFromText="141" w:vertAnchor="text" w:horzAnchor="margin" w:tblpY="18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33"/>
      </w:tblGrid>
      <w:tr w:rsidR="00305C9F" w14:paraId="49A5A97C" w14:textId="77777777" w:rsidTr="0041799E">
        <w:trPr>
          <w:trHeight w:val="2258"/>
        </w:trPr>
        <w:tc>
          <w:tcPr>
            <w:tcW w:w="6733" w:type="dxa"/>
          </w:tcPr>
          <w:p w14:paraId="4506E01A" w14:textId="352EBFF6" w:rsidR="00305C9F" w:rsidRDefault="005E7060" w:rsidP="00E310BB">
            <w:pPr>
              <w:pStyle w:val="Sansinterligne"/>
              <w:ind w:left="97"/>
              <w:rPr>
                <w:b/>
              </w:rPr>
            </w:pPr>
            <w:r>
              <w:rPr>
                <w:b/>
              </w:rPr>
              <w:t>Objectifs</w:t>
            </w:r>
            <w:r w:rsidR="00305C9F" w:rsidRPr="00777A49">
              <w:rPr>
                <w:b/>
              </w:rPr>
              <w:t xml:space="preserve"> </w:t>
            </w:r>
            <w:r w:rsidR="008A7F8B">
              <w:rPr>
                <w:b/>
              </w:rPr>
              <w:t xml:space="preserve">opérationnels </w:t>
            </w:r>
            <w:r w:rsidR="00305C9F" w:rsidRPr="00777A49">
              <w:rPr>
                <w:b/>
              </w:rPr>
              <w:t>:</w:t>
            </w:r>
          </w:p>
          <w:p w14:paraId="0AE7BC80" w14:textId="77777777" w:rsidR="00305C9F" w:rsidRDefault="00D456A3" w:rsidP="00AC0158">
            <w:pPr>
              <w:pStyle w:val="Sansinterligne"/>
              <w:numPr>
                <w:ilvl w:val="0"/>
                <w:numId w:val="4"/>
              </w:numPr>
              <w:jc w:val="both"/>
              <w:rPr>
                <w:lang w:val="fr-FR"/>
              </w:rPr>
            </w:pPr>
            <w:r>
              <w:rPr>
                <w:lang w:val="fr-FR"/>
              </w:rPr>
              <w:t>Débattre les thèmes de la société et des thèmes actuels</w:t>
            </w:r>
          </w:p>
          <w:p w14:paraId="3EBDA860" w14:textId="77777777" w:rsidR="00D456A3" w:rsidRDefault="00D456A3" w:rsidP="00AC0158">
            <w:pPr>
              <w:pStyle w:val="Sansinterligne"/>
              <w:numPr>
                <w:ilvl w:val="0"/>
                <w:numId w:val="4"/>
              </w:numPr>
              <w:jc w:val="both"/>
              <w:rPr>
                <w:lang w:val="fr-FR"/>
              </w:rPr>
            </w:pPr>
            <w:r>
              <w:rPr>
                <w:lang w:val="fr-FR"/>
              </w:rPr>
              <w:t>Communiquer spontanément et interactif</w:t>
            </w:r>
          </w:p>
          <w:p w14:paraId="75C60B1F" w14:textId="706EA1F7" w:rsidR="00AC0158" w:rsidRPr="00CF57C9" w:rsidRDefault="00AC0158" w:rsidP="00CF57C9">
            <w:pPr>
              <w:numPr>
                <w:ilvl w:val="0"/>
                <w:numId w:val="4"/>
              </w:numPr>
              <w:spacing w:line="278" w:lineRule="auto"/>
            </w:pPr>
            <w:r w:rsidRPr="00C10554">
              <w:t>Construire des arguments longs et cohérents avec plusieurs propositions subordonnées.</w:t>
            </w:r>
          </w:p>
        </w:tc>
      </w:tr>
    </w:tbl>
    <w:tbl>
      <w:tblPr>
        <w:tblpPr w:leftFromText="141" w:rightFromText="141" w:vertAnchor="text" w:horzAnchor="page" w:tblpX="9073" w:tblpY="232"/>
        <w:tblOverlap w:val="never"/>
        <w:tblW w:w="61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66"/>
      </w:tblGrid>
      <w:tr w:rsidR="002B58D0" w:rsidRPr="00185FFC" w14:paraId="42CE8DC6" w14:textId="77777777" w:rsidTr="0041799E">
        <w:trPr>
          <w:trHeight w:val="2117"/>
        </w:trPr>
        <w:tc>
          <w:tcPr>
            <w:tcW w:w="6166" w:type="dxa"/>
          </w:tcPr>
          <w:p w14:paraId="1FEB687A" w14:textId="03B0CBC1" w:rsidR="002B58D0" w:rsidRPr="00AC0158" w:rsidRDefault="002B58D0" w:rsidP="00AC0158">
            <w:pPr>
              <w:pStyle w:val="Sansinterligne"/>
              <w:ind w:left="142"/>
              <w:rPr>
                <w:b/>
              </w:rPr>
            </w:pPr>
            <w:r w:rsidRPr="00777A49">
              <w:rPr>
                <w:b/>
              </w:rPr>
              <w:t>Grammaire et vocabulaire</w:t>
            </w:r>
          </w:p>
          <w:p w14:paraId="35FBF12A" w14:textId="73E7C40B" w:rsidR="00D456A3" w:rsidRDefault="00D456A3" w:rsidP="00D456A3">
            <w:pPr>
              <w:pStyle w:val="Paragraphedeliste"/>
              <w:numPr>
                <w:ilvl w:val="0"/>
                <w:numId w:val="4"/>
              </w:numPr>
              <w:jc w:val="both"/>
            </w:pPr>
            <w:r>
              <w:t>Les phrases subordonnées</w:t>
            </w:r>
          </w:p>
          <w:p w14:paraId="06213DC1" w14:textId="1E078972" w:rsidR="00AC0158" w:rsidRPr="00D456A3" w:rsidRDefault="00AC0158" w:rsidP="00D456A3">
            <w:pPr>
              <w:pStyle w:val="Paragraphedeliste"/>
              <w:numPr>
                <w:ilvl w:val="0"/>
                <w:numId w:val="4"/>
              </w:numPr>
              <w:jc w:val="both"/>
            </w:pPr>
            <w:r>
              <w:t>Les phrases rélatives</w:t>
            </w:r>
          </w:p>
          <w:p w14:paraId="3C4A3536" w14:textId="7C6CC5E4" w:rsidR="00D456A3" w:rsidRDefault="00D456A3" w:rsidP="00D456A3">
            <w:pPr>
              <w:pStyle w:val="Paragraphedeliste"/>
              <w:numPr>
                <w:ilvl w:val="0"/>
                <w:numId w:val="4"/>
              </w:numPr>
              <w:jc w:val="both"/>
            </w:pPr>
            <w:r>
              <w:t>L</w:t>
            </w:r>
            <w:r w:rsidR="00CF57C9">
              <w:t>’argumentation</w:t>
            </w:r>
            <w:r>
              <w:t>, l</w:t>
            </w:r>
            <w:r w:rsidR="00CF57C9">
              <w:t>a négation</w:t>
            </w:r>
          </w:p>
          <w:p w14:paraId="0DE91B72" w14:textId="69B28EB8" w:rsidR="00D456A3" w:rsidRPr="00396E7E" w:rsidRDefault="00D456A3" w:rsidP="00CF57C9">
            <w:pPr>
              <w:ind w:left="284"/>
              <w:jc w:val="both"/>
            </w:pPr>
          </w:p>
        </w:tc>
      </w:tr>
    </w:tbl>
    <w:p w14:paraId="2B40BAEA" w14:textId="77777777" w:rsidR="00305C9F" w:rsidRDefault="00305C9F" w:rsidP="00305C9F">
      <w:pPr>
        <w:rPr>
          <w:sz w:val="16"/>
          <w:szCs w:val="16"/>
        </w:rPr>
      </w:pPr>
    </w:p>
    <w:p w14:paraId="6D4F64B8" w14:textId="77777777" w:rsidR="00305C9F" w:rsidRPr="007A5F02" w:rsidRDefault="00305C9F" w:rsidP="00305C9F">
      <w:pPr>
        <w:rPr>
          <w:sz w:val="16"/>
          <w:szCs w:val="16"/>
        </w:rPr>
      </w:pPr>
    </w:p>
    <w:p w14:paraId="19D7CC26" w14:textId="77777777" w:rsidR="00305C9F" w:rsidRPr="007A5F02" w:rsidRDefault="00305C9F" w:rsidP="00305C9F">
      <w:pPr>
        <w:rPr>
          <w:sz w:val="16"/>
          <w:szCs w:val="16"/>
        </w:rPr>
      </w:pPr>
    </w:p>
    <w:p w14:paraId="06BF9777" w14:textId="77777777" w:rsidR="00305C9F" w:rsidRPr="007A5F02" w:rsidRDefault="00305C9F" w:rsidP="00305C9F">
      <w:pPr>
        <w:rPr>
          <w:sz w:val="16"/>
          <w:szCs w:val="16"/>
        </w:rPr>
      </w:pPr>
    </w:p>
    <w:p w14:paraId="537FBE19" w14:textId="77777777" w:rsidR="00305C9F" w:rsidRPr="0057387C" w:rsidRDefault="00305C9F" w:rsidP="00305C9F">
      <w:pPr>
        <w:rPr>
          <w:sz w:val="16"/>
          <w:szCs w:val="16"/>
        </w:rPr>
      </w:pPr>
    </w:p>
    <w:p w14:paraId="66ACB792" w14:textId="77777777" w:rsidR="00305C9F" w:rsidRPr="0057387C" w:rsidRDefault="00305C9F" w:rsidP="00305C9F">
      <w:pPr>
        <w:rPr>
          <w:sz w:val="16"/>
          <w:szCs w:val="16"/>
        </w:rPr>
      </w:pPr>
    </w:p>
    <w:tbl>
      <w:tblPr>
        <w:tblpPr w:leftFromText="141" w:rightFromText="141" w:vertAnchor="text" w:horzAnchor="margin" w:tblpY="25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33"/>
      </w:tblGrid>
      <w:tr w:rsidR="0041799E" w:rsidRPr="005D1A42" w14:paraId="48165372" w14:textId="77777777" w:rsidTr="0041799E">
        <w:trPr>
          <w:trHeight w:val="450"/>
        </w:trPr>
        <w:tc>
          <w:tcPr>
            <w:tcW w:w="6733" w:type="dxa"/>
          </w:tcPr>
          <w:p w14:paraId="5919A686" w14:textId="5C48D16E" w:rsidR="0041799E" w:rsidRPr="005D1A42" w:rsidRDefault="0041799E" w:rsidP="0041799E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highlight w:val="lightGray"/>
                <w:lang w:val="fr-FR" w:eastAsia="fr-FR"/>
              </w:rPr>
            </w:pPr>
            <w:r w:rsidRPr="005D1A42">
              <w:rPr>
                <w:rFonts w:ascii="Calibri" w:eastAsia="Times New Roman" w:hAnsi="Calibri" w:cs="Calibri"/>
                <w:b/>
                <w:bCs/>
                <w:color w:val="000000"/>
                <w:highlight w:val="lightGray"/>
                <w:lang w:val="fr-FR" w:eastAsia="fr-FR"/>
              </w:rPr>
              <w:t xml:space="preserve">RESSOURCES PEDAGOGIQUES : </w:t>
            </w:r>
            <w:r w:rsidRPr="005D1A42"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>photocopies - lectures diverses + pistes audio et vidéos – ressources internet</w:t>
            </w:r>
            <w:r w:rsidR="00D456A3" w:rsidRPr="005D1A42"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>,</w:t>
            </w:r>
            <w:r w:rsidR="00042EF5" w:rsidRPr="005D1A42"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 xml:space="preserve"> « </w:t>
            </w:r>
            <w:r w:rsidR="00D456A3" w:rsidRPr="005D1A42"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>Deutsche Welle, Deutsch Perfekt.</w:t>
            </w:r>
          </w:p>
        </w:tc>
      </w:tr>
    </w:tbl>
    <w:p w14:paraId="0B0B4ADD" w14:textId="77777777" w:rsidR="00305C9F" w:rsidRDefault="00305C9F" w:rsidP="00305C9F">
      <w:pPr>
        <w:rPr>
          <w:sz w:val="16"/>
          <w:szCs w:val="16"/>
          <w:lang w:val="fr-FR"/>
        </w:rPr>
      </w:pPr>
    </w:p>
    <w:p w14:paraId="4B43A633" w14:textId="77777777" w:rsidR="00305C9F" w:rsidRDefault="00305C9F" w:rsidP="00305C9F">
      <w:pPr>
        <w:rPr>
          <w:sz w:val="16"/>
          <w:szCs w:val="16"/>
          <w:lang w:val="fr-FR"/>
        </w:rPr>
      </w:pPr>
    </w:p>
    <w:p w14:paraId="226BAA93" w14:textId="77777777" w:rsidR="00CF4BAA" w:rsidRDefault="00CF4BAA" w:rsidP="00305C9F">
      <w:pPr>
        <w:rPr>
          <w:sz w:val="16"/>
          <w:szCs w:val="16"/>
          <w:lang w:val="fr-FR"/>
        </w:rPr>
      </w:pPr>
    </w:p>
    <w:p w14:paraId="773BF7DD" w14:textId="77777777" w:rsidR="00CF4BAA" w:rsidRDefault="00CF4BAA" w:rsidP="00305C9F">
      <w:pPr>
        <w:rPr>
          <w:sz w:val="16"/>
          <w:szCs w:val="16"/>
          <w:lang w:val="fr-FR"/>
        </w:rPr>
      </w:pPr>
    </w:p>
    <w:p w14:paraId="15983720" w14:textId="77777777" w:rsidR="005D1A42" w:rsidRDefault="005D1A42" w:rsidP="00305C9F">
      <w:pPr>
        <w:rPr>
          <w:sz w:val="16"/>
          <w:szCs w:val="16"/>
          <w:lang w:val="fr-FR"/>
        </w:rPr>
      </w:pPr>
    </w:p>
    <w:p w14:paraId="66EE2E6B" w14:textId="77777777" w:rsidR="005D1A42" w:rsidRDefault="005D1A42" w:rsidP="00305C9F">
      <w:pPr>
        <w:rPr>
          <w:sz w:val="16"/>
          <w:szCs w:val="16"/>
          <w:lang w:val="fr-FR"/>
        </w:rPr>
      </w:pPr>
    </w:p>
    <w:p w14:paraId="2140D804" w14:textId="77777777" w:rsidR="002B58D0" w:rsidRDefault="002B58D0" w:rsidP="00867CA8">
      <w:pPr>
        <w:pStyle w:val="Sansinterligne"/>
        <w:rPr>
          <w:b/>
          <w:lang w:val="fr-FR"/>
        </w:rPr>
      </w:pPr>
    </w:p>
    <w:p w14:paraId="4A212A55" w14:textId="670D500A" w:rsidR="00305C9F" w:rsidRPr="002B58D0" w:rsidRDefault="00C50561" w:rsidP="00C50561">
      <w:pPr>
        <w:pBdr>
          <w:top w:val="single" w:sz="24" w:space="1" w:color="002060" w:shadow="1"/>
          <w:left w:val="single" w:sz="24" w:space="4" w:color="002060" w:shadow="1"/>
          <w:bottom w:val="single" w:sz="24" w:space="1" w:color="002060" w:shadow="1"/>
          <w:right w:val="single" w:sz="24" w:space="4" w:color="002060" w:shadow="1"/>
        </w:pBdr>
        <w:rPr>
          <w:sz w:val="16"/>
          <w:szCs w:val="16"/>
        </w:rPr>
      </w:pPr>
      <w:r w:rsidRPr="002B58D0">
        <w:rPr>
          <w:b/>
          <w:color w:val="002060"/>
        </w:rPr>
        <w:lastRenderedPageBreak/>
        <w:t xml:space="preserve">Mois : </w:t>
      </w:r>
      <w:r w:rsidRPr="002B58D0">
        <w:rPr>
          <w:b/>
          <w:color w:val="002060"/>
          <w:highlight w:val="lightGray"/>
        </w:rPr>
        <w:t xml:space="preserve">FEVRIER </w:t>
      </w:r>
      <w:r w:rsidRPr="002B58D0">
        <w:rPr>
          <w:b/>
          <w:color w:val="002060"/>
        </w:rPr>
        <w:tab/>
        <w:t xml:space="preserve">            </w:t>
      </w:r>
      <w:r w:rsidR="005D1A42">
        <w:rPr>
          <w:b/>
          <w:color w:val="002060"/>
        </w:rPr>
        <w:t>Modul</w:t>
      </w:r>
      <w:r w:rsidR="00CF57C9">
        <w:rPr>
          <w:b/>
          <w:color w:val="002060"/>
        </w:rPr>
        <w:t>e</w:t>
      </w:r>
      <w:r w:rsidR="005D1A42">
        <w:rPr>
          <w:b/>
          <w:color w:val="002060"/>
        </w:rPr>
        <w:t xml:space="preserve"> </w:t>
      </w:r>
      <w:r w:rsidR="00CF57C9">
        <w:rPr>
          <w:b/>
          <w:color w:val="002060"/>
        </w:rPr>
        <w:t>6</w:t>
      </w:r>
      <w:r w:rsidR="00AC0158">
        <w:rPr>
          <w:b/>
          <w:color w:val="002060"/>
        </w:rPr>
        <w:t>:</w:t>
      </w:r>
      <w:r w:rsidR="005D1A42">
        <w:rPr>
          <w:b/>
          <w:color w:val="002060"/>
        </w:rPr>
        <w:t xml:space="preserve"> Histoire et personalités </w:t>
      </w:r>
      <w:r w:rsidR="00AC0158">
        <w:rPr>
          <w:b/>
          <w:color w:val="002060"/>
        </w:rPr>
        <w:t>allemandes</w:t>
      </w:r>
      <w:r w:rsidRPr="002B58D0">
        <w:rPr>
          <w:b/>
          <w:color w:val="002060"/>
        </w:rPr>
        <w:tab/>
        <w:t xml:space="preserve"> Leçons : </w:t>
      </w:r>
      <w:r w:rsidR="00704683" w:rsidRPr="002B58D0">
        <w:rPr>
          <w:bCs/>
          <w:color w:val="002060"/>
          <w:shd w:val="clear" w:color="auto" w:fill="FFFFFF" w:themeFill="background1"/>
        </w:rPr>
        <w:t>1</w:t>
      </w:r>
      <w:r w:rsidR="00E257CF">
        <w:rPr>
          <w:bCs/>
          <w:color w:val="002060"/>
          <w:shd w:val="clear" w:color="auto" w:fill="FFFFFF" w:themeFill="background1"/>
        </w:rPr>
        <w:t>5</w:t>
      </w:r>
      <w:r w:rsidR="00704683" w:rsidRPr="002B58D0">
        <w:rPr>
          <w:bCs/>
          <w:color w:val="002060"/>
          <w:shd w:val="clear" w:color="auto" w:fill="FFFFFF" w:themeFill="background1"/>
        </w:rPr>
        <w:t>-</w:t>
      </w:r>
      <w:r w:rsidR="00E257CF">
        <w:rPr>
          <w:bCs/>
          <w:color w:val="002060"/>
          <w:shd w:val="clear" w:color="auto" w:fill="FFFFFF" w:themeFill="background1"/>
        </w:rPr>
        <w:t>16-</w:t>
      </w:r>
      <w:r w:rsidR="00704683" w:rsidRPr="002B58D0">
        <w:rPr>
          <w:bCs/>
          <w:color w:val="002060"/>
          <w:shd w:val="clear" w:color="auto" w:fill="FFFFFF" w:themeFill="background1"/>
        </w:rPr>
        <w:t>1</w:t>
      </w:r>
      <w:r w:rsidR="002B58D0" w:rsidRPr="002B58D0">
        <w:rPr>
          <w:bCs/>
          <w:color w:val="002060"/>
          <w:shd w:val="clear" w:color="auto" w:fill="FFFFFF" w:themeFill="background1"/>
        </w:rPr>
        <w:t>7</w:t>
      </w:r>
      <w:r w:rsidRPr="002B58D0">
        <w:rPr>
          <w:bCs/>
          <w:color w:val="002060"/>
          <w:shd w:val="clear" w:color="auto" w:fill="FFFFFF" w:themeFill="background1"/>
        </w:rPr>
        <w:t>/</w:t>
      </w:r>
      <w:r w:rsidRPr="002B58D0">
        <w:rPr>
          <w:b/>
          <w:color w:val="002060"/>
          <w:shd w:val="clear" w:color="auto" w:fill="FFFFFF" w:themeFill="background1"/>
        </w:rPr>
        <w:t>25</w:t>
      </w:r>
    </w:p>
    <w:tbl>
      <w:tblPr>
        <w:tblpPr w:leftFromText="141" w:rightFromText="141" w:vertAnchor="text" w:horzAnchor="margin" w:tblpY="18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33"/>
      </w:tblGrid>
      <w:tr w:rsidR="00305C9F" w:rsidRPr="00B06610" w14:paraId="59F416EC" w14:textId="77777777" w:rsidTr="00CF4BAA">
        <w:trPr>
          <w:trHeight w:val="1266"/>
        </w:trPr>
        <w:tc>
          <w:tcPr>
            <w:tcW w:w="6733" w:type="dxa"/>
          </w:tcPr>
          <w:p w14:paraId="7561D651" w14:textId="6F9BD4BE" w:rsidR="00305C9F" w:rsidRPr="00777A49" w:rsidRDefault="005E7060" w:rsidP="00E310BB">
            <w:pPr>
              <w:pStyle w:val="Sansinterligne"/>
              <w:ind w:left="97"/>
              <w:rPr>
                <w:b/>
              </w:rPr>
            </w:pPr>
            <w:r>
              <w:rPr>
                <w:b/>
              </w:rPr>
              <w:t>Objectifs</w:t>
            </w:r>
            <w:r w:rsidR="008A7F8B">
              <w:rPr>
                <w:b/>
              </w:rPr>
              <w:t xml:space="preserve"> opérationnels</w:t>
            </w:r>
            <w:r w:rsidR="008A7F8B" w:rsidRPr="00777A49">
              <w:rPr>
                <w:b/>
              </w:rPr>
              <w:t xml:space="preserve"> </w:t>
            </w:r>
            <w:r w:rsidR="00305C9F" w:rsidRPr="00777A49">
              <w:rPr>
                <w:b/>
              </w:rPr>
              <w:t>:</w:t>
            </w:r>
          </w:p>
          <w:p w14:paraId="47A6D59E" w14:textId="3A5E6C72" w:rsidR="00CF4BAA" w:rsidRPr="005D1A42" w:rsidRDefault="005D1A42" w:rsidP="00AC0158">
            <w:pPr>
              <w:pStyle w:val="Sansinterligne"/>
              <w:numPr>
                <w:ilvl w:val="0"/>
                <w:numId w:val="4"/>
              </w:numPr>
              <w:jc w:val="both"/>
              <w:rPr>
                <w:lang w:val="fr-FR"/>
              </w:rPr>
            </w:pPr>
            <w:r>
              <w:t>Parler sur des thèmes et des événements de la histoire d’Allemagne</w:t>
            </w:r>
          </w:p>
          <w:p w14:paraId="203E75BC" w14:textId="77777777" w:rsidR="005D1A42" w:rsidRDefault="005D1A42" w:rsidP="00AC0158">
            <w:pPr>
              <w:pStyle w:val="Sansinterligne"/>
              <w:numPr>
                <w:ilvl w:val="0"/>
                <w:numId w:val="4"/>
              </w:numPr>
              <w:jc w:val="both"/>
              <w:rPr>
                <w:lang w:val="fr-FR"/>
              </w:rPr>
            </w:pPr>
            <w:r>
              <w:rPr>
                <w:lang w:val="fr-FR"/>
              </w:rPr>
              <w:t>Travailler sur les vies des personnalités allemandes</w:t>
            </w:r>
          </w:p>
          <w:p w14:paraId="5116F0CF" w14:textId="017DA39E" w:rsidR="005D1A42" w:rsidRDefault="005D1A42" w:rsidP="00AC0158">
            <w:pPr>
              <w:pStyle w:val="Sansinterligne"/>
              <w:numPr>
                <w:ilvl w:val="0"/>
                <w:numId w:val="4"/>
              </w:numPr>
              <w:jc w:val="both"/>
              <w:rPr>
                <w:lang w:val="fr-FR"/>
              </w:rPr>
            </w:pPr>
            <w:r>
              <w:rPr>
                <w:lang w:val="fr-FR"/>
              </w:rPr>
              <w:t>Communiquer spontanément</w:t>
            </w:r>
          </w:p>
          <w:p w14:paraId="173D9761" w14:textId="77777777" w:rsidR="005D1A42" w:rsidRDefault="005D1A42" w:rsidP="00AC0158">
            <w:pPr>
              <w:pStyle w:val="Sansinterligne"/>
              <w:numPr>
                <w:ilvl w:val="0"/>
                <w:numId w:val="4"/>
              </w:numPr>
              <w:jc w:val="both"/>
              <w:rPr>
                <w:lang w:val="fr-FR"/>
              </w:rPr>
            </w:pPr>
            <w:r>
              <w:rPr>
                <w:lang w:val="fr-FR"/>
              </w:rPr>
              <w:t xml:space="preserve">Ecouter et résumer les vidéos </w:t>
            </w:r>
          </w:p>
          <w:p w14:paraId="2FAEA4C6" w14:textId="1F05EC74" w:rsidR="00AC0158" w:rsidRPr="00AC0158" w:rsidRDefault="00AC0158" w:rsidP="00AC0158">
            <w:pPr>
              <w:numPr>
                <w:ilvl w:val="0"/>
                <w:numId w:val="4"/>
              </w:numPr>
              <w:spacing w:line="278" w:lineRule="auto"/>
            </w:pPr>
            <w:r w:rsidRPr="00C10554">
              <w:t>Situer précisément des événements dans le temps, marquer la simultanéité ou l'antériorité.</w:t>
            </w:r>
          </w:p>
        </w:tc>
      </w:tr>
    </w:tbl>
    <w:tbl>
      <w:tblPr>
        <w:tblpPr w:leftFromText="141" w:rightFromText="141" w:vertAnchor="text" w:horzAnchor="page" w:tblpX="8583" w:tblpY="148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16"/>
      </w:tblGrid>
      <w:tr w:rsidR="00CF4BAA" w:rsidRPr="00185FFC" w14:paraId="560D18AA" w14:textId="77777777" w:rsidTr="00CF4BAA">
        <w:trPr>
          <w:trHeight w:val="1408"/>
        </w:trPr>
        <w:tc>
          <w:tcPr>
            <w:tcW w:w="6016" w:type="dxa"/>
          </w:tcPr>
          <w:p w14:paraId="0DE531A3" w14:textId="77777777" w:rsidR="00CF4BAA" w:rsidRDefault="00CF4BAA" w:rsidP="00CF4BAA">
            <w:pPr>
              <w:pStyle w:val="Sansinterligne"/>
              <w:ind w:left="142"/>
              <w:rPr>
                <w:b/>
              </w:rPr>
            </w:pPr>
            <w:r w:rsidRPr="00777A49">
              <w:rPr>
                <w:b/>
              </w:rPr>
              <w:t>Grammaire et vocabulaire</w:t>
            </w:r>
          </w:p>
          <w:p w14:paraId="3FA1665D" w14:textId="70AB1F8D" w:rsidR="00CF4BAA" w:rsidRDefault="00AC0158" w:rsidP="00CF4BAA">
            <w:pPr>
              <w:pStyle w:val="Paragraphedeliste"/>
              <w:numPr>
                <w:ilvl w:val="0"/>
                <w:numId w:val="4"/>
              </w:numPr>
              <w:jc w:val="both"/>
              <w:rPr>
                <w:lang w:val="fr-FR"/>
              </w:rPr>
            </w:pPr>
            <w:r>
              <w:rPr>
                <w:lang w:val="fr-FR"/>
              </w:rPr>
              <w:t>Plusqueparfait</w:t>
            </w:r>
          </w:p>
          <w:p w14:paraId="3B5768F8" w14:textId="6AB05DAC" w:rsidR="00AC0158" w:rsidRDefault="00AC0158" w:rsidP="00CF4BAA">
            <w:pPr>
              <w:pStyle w:val="Paragraphedeliste"/>
              <w:numPr>
                <w:ilvl w:val="0"/>
                <w:numId w:val="4"/>
              </w:numPr>
              <w:jc w:val="both"/>
              <w:rPr>
                <w:lang w:val="fr-FR"/>
              </w:rPr>
            </w:pPr>
            <w:r>
              <w:rPr>
                <w:lang w:val="fr-FR"/>
              </w:rPr>
              <w:t>Temporaladverbien</w:t>
            </w:r>
          </w:p>
          <w:p w14:paraId="51D84EFC" w14:textId="3FBE0449" w:rsidR="005D1A42" w:rsidRPr="005A4ADE" w:rsidRDefault="005D1A42" w:rsidP="00CF4BAA">
            <w:pPr>
              <w:pStyle w:val="Paragraphedeliste"/>
              <w:numPr>
                <w:ilvl w:val="0"/>
                <w:numId w:val="4"/>
              </w:numPr>
              <w:jc w:val="both"/>
              <w:rPr>
                <w:lang w:val="fr-FR"/>
              </w:rPr>
            </w:pPr>
            <w:r>
              <w:rPr>
                <w:lang w:val="fr-FR"/>
              </w:rPr>
              <w:t>Vocabulaire sur les thèmes d’histoire</w:t>
            </w:r>
          </w:p>
          <w:p w14:paraId="69C21784" w14:textId="77777777" w:rsidR="00CF4BAA" w:rsidRPr="00396E7E" w:rsidRDefault="00CF4BAA" w:rsidP="00CF4BAA">
            <w:pPr>
              <w:pStyle w:val="Paragraphedeliste"/>
              <w:ind w:left="644"/>
              <w:jc w:val="both"/>
            </w:pPr>
          </w:p>
        </w:tc>
      </w:tr>
    </w:tbl>
    <w:p w14:paraId="63E8E3E1" w14:textId="77777777" w:rsidR="00305C9F" w:rsidRDefault="00305C9F" w:rsidP="00305C9F">
      <w:pPr>
        <w:rPr>
          <w:sz w:val="16"/>
          <w:szCs w:val="16"/>
        </w:rPr>
      </w:pPr>
    </w:p>
    <w:p w14:paraId="787B1C5B" w14:textId="77777777" w:rsidR="00305C9F" w:rsidRPr="007A5F02" w:rsidRDefault="00305C9F" w:rsidP="00305C9F">
      <w:pPr>
        <w:rPr>
          <w:sz w:val="16"/>
          <w:szCs w:val="16"/>
        </w:rPr>
      </w:pPr>
    </w:p>
    <w:p w14:paraId="25FBC54C" w14:textId="77777777" w:rsidR="00305C9F" w:rsidRPr="007A5F02" w:rsidRDefault="00305C9F" w:rsidP="00305C9F">
      <w:pPr>
        <w:rPr>
          <w:sz w:val="16"/>
          <w:szCs w:val="16"/>
        </w:rPr>
      </w:pPr>
    </w:p>
    <w:p w14:paraId="46CCC05D" w14:textId="77777777" w:rsidR="00305C9F" w:rsidRDefault="00305C9F" w:rsidP="00305C9F">
      <w:pPr>
        <w:rPr>
          <w:sz w:val="16"/>
          <w:szCs w:val="16"/>
        </w:rPr>
      </w:pPr>
    </w:p>
    <w:p w14:paraId="22AAC31A" w14:textId="77777777" w:rsidR="00AC0158" w:rsidRDefault="00AC0158" w:rsidP="00305C9F">
      <w:pPr>
        <w:rPr>
          <w:sz w:val="16"/>
          <w:szCs w:val="16"/>
        </w:rPr>
      </w:pPr>
    </w:p>
    <w:p w14:paraId="2E7DFAA6" w14:textId="77777777" w:rsidR="00AC0158" w:rsidRPr="007A5F02" w:rsidRDefault="00AC0158" w:rsidP="00305C9F">
      <w:pPr>
        <w:rPr>
          <w:sz w:val="16"/>
          <w:szCs w:val="16"/>
        </w:rPr>
      </w:pPr>
    </w:p>
    <w:tbl>
      <w:tblPr>
        <w:tblpPr w:leftFromText="141" w:rightFromText="141" w:vertAnchor="text" w:horzAnchor="margin" w:tblpY="232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33"/>
      </w:tblGrid>
      <w:tr w:rsidR="00CF4BAA" w:rsidRPr="00CF4BAA" w14:paraId="6F3882AA" w14:textId="77777777" w:rsidTr="00CF4BAA">
        <w:trPr>
          <w:trHeight w:val="555"/>
        </w:trPr>
        <w:tc>
          <w:tcPr>
            <w:tcW w:w="6733" w:type="dxa"/>
          </w:tcPr>
          <w:p w14:paraId="7AB0E46F" w14:textId="7B2C0D7C" w:rsidR="00CF4BAA" w:rsidRDefault="00CF4BAA" w:rsidP="00CF4B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FR" w:eastAsia="fr-F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highlight w:val="lightGray"/>
                <w:lang w:val="fr-FR" w:eastAsia="fr-FR"/>
              </w:rPr>
              <w:t>RESSOURCES</w:t>
            </w:r>
            <w:r w:rsidRPr="009D21BB">
              <w:rPr>
                <w:rFonts w:ascii="Calibri" w:eastAsia="Times New Roman" w:hAnsi="Calibri" w:cs="Calibri"/>
                <w:b/>
                <w:bCs/>
                <w:color w:val="000000"/>
                <w:highlight w:val="lightGray"/>
                <w:lang w:val="fr-FR" w:eastAsia="fr-FR"/>
              </w:rPr>
              <w:t xml:space="preserve"> PEDAGOGIQUES : </w:t>
            </w:r>
            <w:r w:rsidRPr="009D21BB"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>photocopies - lectures diverses + pistes audio et vidéos – ressources internet</w:t>
            </w:r>
            <w:r w:rsidR="005D1A42"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>, « Deutsche Welle</w:t>
            </w:r>
            <w:r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> ».</w:t>
            </w:r>
          </w:p>
        </w:tc>
      </w:tr>
    </w:tbl>
    <w:p w14:paraId="37FC7BC3" w14:textId="77777777" w:rsidR="00305C9F" w:rsidRPr="007A5F02" w:rsidRDefault="00305C9F" w:rsidP="00305C9F">
      <w:pPr>
        <w:rPr>
          <w:sz w:val="16"/>
          <w:szCs w:val="16"/>
          <w:lang w:val="fr-FR"/>
        </w:rPr>
      </w:pPr>
    </w:p>
    <w:p w14:paraId="6C24C8B8" w14:textId="77777777" w:rsidR="00305C9F" w:rsidRPr="007A5F02" w:rsidRDefault="00305C9F" w:rsidP="00305C9F">
      <w:pPr>
        <w:rPr>
          <w:sz w:val="16"/>
          <w:szCs w:val="16"/>
          <w:lang w:val="fr-FR"/>
        </w:rPr>
      </w:pPr>
    </w:p>
    <w:p w14:paraId="00128471" w14:textId="77777777" w:rsidR="00305C9F" w:rsidRDefault="00305C9F" w:rsidP="00305C9F">
      <w:pPr>
        <w:rPr>
          <w:sz w:val="16"/>
          <w:szCs w:val="16"/>
          <w:lang w:val="fr-FR"/>
        </w:rPr>
      </w:pPr>
    </w:p>
    <w:p w14:paraId="32F62A1B" w14:textId="77777777" w:rsidR="00CF4BAA" w:rsidRDefault="00CF4BAA" w:rsidP="00305C9F">
      <w:pPr>
        <w:rPr>
          <w:sz w:val="16"/>
          <w:szCs w:val="16"/>
          <w:lang w:val="fr-FR"/>
        </w:rPr>
      </w:pPr>
    </w:p>
    <w:p w14:paraId="04D867CA" w14:textId="77777777" w:rsidR="00CF4BAA" w:rsidRDefault="00CF4BAA" w:rsidP="00305C9F">
      <w:pPr>
        <w:rPr>
          <w:sz w:val="16"/>
          <w:szCs w:val="16"/>
          <w:lang w:val="fr-FR"/>
        </w:rPr>
      </w:pPr>
    </w:p>
    <w:p w14:paraId="42EFFEBA" w14:textId="77777777" w:rsidR="00CF4BAA" w:rsidRDefault="00CF4BAA" w:rsidP="00305C9F">
      <w:pPr>
        <w:rPr>
          <w:sz w:val="16"/>
          <w:szCs w:val="16"/>
          <w:lang w:val="fr-FR"/>
        </w:rPr>
      </w:pPr>
    </w:p>
    <w:p w14:paraId="557A4F16" w14:textId="2AFB9C90" w:rsidR="004F5CF6" w:rsidRDefault="00C50561" w:rsidP="004F5CF6">
      <w:pPr>
        <w:pBdr>
          <w:top w:val="single" w:sz="24" w:space="1" w:color="002060" w:shadow="1"/>
          <w:left w:val="single" w:sz="24" w:space="4" w:color="002060" w:shadow="1"/>
          <w:bottom w:val="single" w:sz="24" w:space="1" w:color="002060" w:shadow="1"/>
          <w:right w:val="single" w:sz="24" w:space="4" w:color="002060" w:shadow="1"/>
        </w:pBdr>
        <w:rPr>
          <w:sz w:val="16"/>
          <w:szCs w:val="16"/>
          <w:lang w:val="fr-FR"/>
        </w:rPr>
      </w:pPr>
      <w:r w:rsidRPr="00272764">
        <w:rPr>
          <w:b/>
          <w:color w:val="002060"/>
          <w:lang w:val="fr-FR"/>
        </w:rPr>
        <w:t xml:space="preserve">Mois : </w:t>
      </w:r>
      <w:r>
        <w:rPr>
          <w:b/>
          <w:color w:val="002060"/>
          <w:highlight w:val="lightGray"/>
          <w:lang w:val="fr-FR"/>
        </w:rPr>
        <w:t xml:space="preserve">MARS </w:t>
      </w:r>
      <w:r w:rsidR="00704683">
        <w:rPr>
          <w:b/>
          <w:color w:val="002060"/>
          <w:lang w:val="fr-FR"/>
        </w:rPr>
        <w:tab/>
        <w:t xml:space="preserve">    </w:t>
      </w:r>
      <w:r w:rsidR="005D1A42">
        <w:rPr>
          <w:b/>
          <w:color w:val="002060"/>
          <w:lang w:val="fr-FR"/>
        </w:rPr>
        <w:t>Modul</w:t>
      </w:r>
      <w:r w:rsidR="00CF57C9">
        <w:rPr>
          <w:b/>
          <w:color w:val="002060"/>
          <w:lang w:val="fr-FR"/>
        </w:rPr>
        <w:t>e 7</w:t>
      </w:r>
      <w:r>
        <w:rPr>
          <w:b/>
          <w:color w:val="002060"/>
          <w:lang w:val="fr-FR"/>
        </w:rPr>
        <w:t xml:space="preserve"> : </w:t>
      </w:r>
      <w:r w:rsidR="005D1A42">
        <w:rPr>
          <w:b/>
          <w:color w:val="002060"/>
          <w:lang w:val="fr-FR"/>
        </w:rPr>
        <w:t>Société et philosophie</w:t>
      </w:r>
      <w:r>
        <w:rPr>
          <w:b/>
          <w:color w:val="002060"/>
          <w:lang w:val="fr-FR"/>
        </w:rPr>
        <w:tab/>
      </w:r>
      <w:r w:rsidRPr="00272764">
        <w:rPr>
          <w:b/>
          <w:color w:val="002060"/>
          <w:lang w:val="fr-FR"/>
        </w:rPr>
        <w:t xml:space="preserve">Leçons : </w:t>
      </w:r>
      <w:r w:rsidR="00704683">
        <w:rPr>
          <w:bCs/>
          <w:color w:val="002060"/>
          <w:lang w:val="fr-FR"/>
        </w:rPr>
        <w:t>1</w:t>
      </w:r>
      <w:r w:rsidR="00E257CF">
        <w:rPr>
          <w:bCs/>
          <w:color w:val="002060"/>
          <w:lang w:val="fr-FR"/>
        </w:rPr>
        <w:t>8-19</w:t>
      </w:r>
      <w:r w:rsidR="00704683">
        <w:rPr>
          <w:bCs/>
          <w:color w:val="002060"/>
          <w:lang w:val="fr-FR"/>
        </w:rPr>
        <w:t>-20</w:t>
      </w:r>
      <w:r w:rsidR="005A4ADE">
        <w:rPr>
          <w:bCs/>
          <w:color w:val="002060"/>
          <w:lang w:val="fr-FR"/>
        </w:rPr>
        <w:t>-21</w:t>
      </w:r>
      <w:r w:rsidRPr="00C50561">
        <w:rPr>
          <w:bCs/>
          <w:color w:val="002060"/>
          <w:lang w:val="fr-FR"/>
        </w:rPr>
        <w:t>/</w:t>
      </w:r>
      <w:r>
        <w:rPr>
          <w:b/>
          <w:color w:val="002060"/>
          <w:lang w:val="fr-FR"/>
        </w:rPr>
        <w:t>25</w:t>
      </w:r>
    </w:p>
    <w:tbl>
      <w:tblPr>
        <w:tblpPr w:leftFromText="141" w:rightFromText="141" w:vertAnchor="text" w:horzAnchor="margin" w:tblpY="4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33"/>
      </w:tblGrid>
      <w:tr w:rsidR="00A2329A" w14:paraId="23ACCBF7" w14:textId="77777777" w:rsidTr="00A2329A">
        <w:trPr>
          <w:trHeight w:val="1550"/>
        </w:trPr>
        <w:tc>
          <w:tcPr>
            <w:tcW w:w="6733" w:type="dxa"/>
          </w:tcPr>
          <w:p w14:paraId="5A85B2E5" w14:textId="77777777" w:rsidR="00A2329A" w:rsidRPr="00777A49" w:rsidRDefault="00A2329A" w:rsidP="00A2329A">
            <w:pPr>
              <w:pStyle w:val="Sansinterligne"/>
              <w:ind w:left="97"/>
              <w:rPr>
                <w:b/>
              </w:rPr>
            </w:pPr>
            <w:r>
              <w:rPr>
                <w:b/>
              </w:rPr>
              <w:t>Objectifs</w:t>
            </w:r>
            <w:r w:rsidRPr="00777A49">
              <w:rPr>
                <w:b/>
              </w:rPr>
              <w:t xml:space="preserve"> </w:t>
            </w:r>
            <w:r>
              <w:rPr>
                <w:b/>
              </w:rPr>
              <w:t>opérationnels</w:t>
            </w:r>
            <w:r w:rsidRPr="00777A49">
              <w:rPr>
                <w:b/>
              </w:rPr>
              <w:t>:</w:t>
            </w:r>
          </w:p>
          <w:p w14:paraId="11EC9A76" w14:textId="65177C3A" w:rsidR="00A2329A" w:rsidRDefault="005D1A42" w:rsidP="005D1A42">
            <w:pPr>
              <w:pStyle w:val="Sansinterligne"/>
              <w:numPr>
                <w:ilvl w:val="0"/>
                <w:numId w:val="4"/>
              </w:numPr>
              <w:jc w:val="both"/>
              <w:rPr>
                <w:lang w:val="fr-FR"/>
              </w:rPr>
            </w:pPr>
            <w:r>
              <w:rPr>
                <w:lang w:val="fr-FR"/>
              </w:rPr>
              <w:t>Lecture des articles différentes du magazine Perfekt Deutsch</w:t>
            </w:r>
          </w:p>
          <w:p w14:paraId="388FB12B" w14:textId="7425A498" w:rsidR="002422BF" w:rsidRPr="005D1A42" w:rsidRDefault="002422BF" w:rsidP="005D1A42">
            <w:pPr>
              <w:pStyle w:val="Sansinterligne"/>
              <w:numPr>
                <w:ilvl w:val="0"/>
                <w:numId w:val="4"/>
              </w:numPr>
              <w:jc w:val="both"/>
              <w:rPr>
                <w:lang w:val="fr-FR"/>
              </w:rPr>
            </w:pPr>
            <w:r>
              <w:rPr>
                <w:lang w:val="fr-FR"/>
              </w:rPr>
              <w:t>Discuter sur les vidéos de Deutsche Welle</w:t>
            </w:r>
          </w:p>
          <w:p w14:paraId="082A98B9" w14:textId="4F0275BD" w:rsidR="00207D98" w:rsidRDefault="00207D98" w:rsidP="00207D98">
            <w:pPr>
              <w:pStyle w:val="Sansinterligne"/>
              <w:numPr>
                <w:ilvl w:val="0"/>
                <w:numId w:val="4"/>
              </w:numPr>
              <w:jc w:val="both"/>
            </w:pPr>
            <w:r>
              <w:t>Communier spontanément</w:t>
            </w:r>
          </w:p>
          <w:p w14:paraId="383F8C71" w14:textId="499D267D" w:rsidR="00207D98" w:rsidRDefault="00207D98" w:rsidP="00207D98">
            <w:pPr>
              <w:pStyle w:val="Sansinterligne"/>
              <w:numPr>
                <w:ilvl w:val="0"/>
                <w:numId w:val="4"/>
              </w:numPr>
              <w:jc w:val="both"/>
            </w:pPr>
            <w:r>
              <w:t>Expliquer son point de vue</w:t>
            </w:r>
          </w:p>
          <w:p w14:paraId="1CB69632" w14:textId="4CB78B35" w:rsidR="00A2329A" w:rsidRPr="00B8147A" w:rsidRDefault="00207D98" w:rsidP="00207D98">
            <w:pPr>
              <w:pStyle w:val="Sansinterligne"/>
              <w:numPr>
                <w:ilvl w:val="0"/>
                <w:numId w:val="4"/>
              </w:numPr>
              <w:jc w:val="both"/>
            </w:pPr>
            <w:r>
              <w:t>Ecuter les arguments des autre participants</w:t>
            </w:r>
          </w:p>
        </w:tc>
      </w:tr>
    </w:tbl>
    <w:tbl>
      <w:tblPr>
        <w:tblpPr w:leftFromText="141" w:rightFromText="141" w:vertAnchor="text" w:horzAnchor="page" w:tblpX="8343" w:tblpY="6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66"/>
      </w:tblGrid>
      <w:tr w:rsidR="00A2329A" w:rsidRPr="00185FFC" w14:paraId="27A99316" w14:textId="77777777" w:rsidTr="00A2329A">
        <w:trPr>
          <w:trHeight w:val="557"/>
        </w:trPr>
        <w:tc>
          <w:tcPr>
            <w:tcW w:w="6166" w:type="dxa"/>
          </w:tcPr>
          <w:p w14:paraId="00A4698A" w14:textId="77777777" w:rsidR="00A2329A" w:rsidRPr="00777A49" w:rsidRDefault="00A2329A" w:rsidP="00A2329A">
            <w:pPr>
              <w:pStyle w:val="Sansinterligne"/>
              <w:ind w:left="142"/>
              <w:rPr>
                <w:b/>
              </w:rPr>
            </w:pPr>
            <w:r w:rsidRPr="00777A49">
              <w:rPr>
                <w:b/>
              </w:rPr>
              <w:t>Grammaire et vocabulaire</w:t>
            </w:r>
          </w:p>
          <w:p w14:paraId="1CD16201" w14:textId="52E9E6C0" w:rsidR="00A2329A" w:rsidRPr="005D1A42" w:rsidRDefault="005D1A42" w:rsidP="005D1A42">
            <w:pPr>
              <w:pStyle w:val="Paragraphedeliste"/>
              <w:numPr>
                <w:ilvl w:val="0"/>
                <w:numId w:val="5"/>
              </w:numPr>
              <w:jc w:val="both"/>
              <w:rPr>
                <w:i/>
                <w:lang w:val="fr-FR"/>
              </w:rPr>
            </w:pPr>
            <w:r>
              <w:rPr>
                <w:iCs/>
                <w:lang w:val="fr-FR"/>
              </w:rPr>
              <w:t xml:space="preserve">Grammaire selon besoin </w:t>
            </w:r>
            <w:r w:rsidR="00207D98">
              <w:rPr>
                <w:iCs/>
                <w:lang w:val="fr-FR"/>
              </w:rPr>
              <w:t>et selon les exercices des vidéos et articles proposés</w:t>
            </w:r>
          </w:p>
        </w:tc>
      </w:tr>
    </w:tbl>
    <w:p w14:paraId="6C4CE90E" w14:textId="77777777" w:rsidR="004F5CF6" w:rsidRDefault="004F5CF6" w:rsidP="004F5CF6">
      <w:pPr>
        <w:rPr>
          <w:sz w:val="16"/>
          <w:szCs w:val="16"/>
        </w:rPr>
      </w:pPr>
    </w:p>
    <w:p w14:paraId="5D95A735" w14:textId="77777777" w:rsidR="004F5CF6" w:rsidRPr="007A5F02" w:rsidRDefault="004F5CF6" w:rsidP="004F5CF6">
      <w:pPr>
        <w:rPr>
          <w:sz w:val="16"/>
          <w:szCs w:val="16"/>
        </w:rPr>
      </w:pPr>
    </w:p>
    <w:p w14:paraId="513C9676" w14:textId="77777777" w:rsidR="004F5CF6" w:rsidRPr="007A5F02" w:rsidRDefault="004F5CF6" w:rsidP="004F5CF6">
      <w:pPr>
        <w:rPr>
          <w:sz w:val="16"/>
          <w:szCs w:val="16"/>
        </w:rPr>
      </w:pPr>
    </w:p>
    <w:p w14:paraId="1C651086" w14:textId="77777777" w:rsidR="004F5CF6" w:rsidRDefault="004F5CF6" w:rsidP="004F5CF6">
      <w:pPr>
        <w:rPr>
          <w:sz w:val="16"/>
          <w:szCs w:val="16"/>
        </w:rPr>
      </w:pPr>
    </w:p>
    <w:p w14:paraId="1EC0CA8D" w14:textId="77777777" w:rsidR="002422BF" w:rsidRPr="007A5F02" w:rsidRDefault="002422BF" w:rsidP="004F5CF6">
      <w:pPr>
        <w:rPr>
          <w:sz w:val="16"/>
          <w:szCs w:val="16"/>
        </w:rPr>
      </w:pPr>
    </w:p>
    <w:tbl>
      <w:tblPr>
        <w:tblpPr w:leftFromText="141" w:rightFromText="141" w:vertAnchor="text" w:horzAnchor="margin" w:tblpY="117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33"/>
      </w:tblGrid>
      <w:tr w:rsidR="00A2329A" w:rsidRPr="00CF4BAA" w14:paraId="468891F7" w14:textId="77777777" w:rsidTr="00A2329A">
        <w:trPr>
          <w:trHeight w:val="555"/>
        </w:trPr>
        <w:tc>
          <w:tcPr>
            <w:tcW w:w="6733" w:type="dxa"/>
          </w:tcPr>
          <w:p w14:paraId="2ED89994" w14:textId="7879E8CC" w:rsidR="00A2329A" w:rsidRDefault="00A2329A" w:rsidP="00A2329A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lang w:val="fr-FR" w:eastAsia="fr-F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highlight w:val="lightGray"/>
                <w:lang w:val="fr-FR" w:eastAsia="fr-FR"/>
              </w:rPr>
              <w:t>RESSOURCES</w:t>
            </w:r>
            <w:r w:rsidRPr="009D21BB">
              <w:rPr>
                <w:rFonts w:ascii="Calibri" w:eastAsia="Times New Roman" w:hAnsi="Calibri" w:cs="Calibri"/>
                <w:b/>
                <w:bCs/>
                <w:color w:val="000000"/>
                <w:highlight w:val="lightGray"/>
                <w:lang w:val="fr-FR" w:eastAsia="fr-FR"/>
              </w:rPr>
              <w:t xml:space="preserve"> PEDAGOGIQUES : </w:t>
            </w:r>
            <w:r w:rsidRPr="009D21BB"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>photocopies - lectures diverses + pistes audio et vidéos – ressources internet</w:t>
            </w:r>
            <w:r w:rsidR="005D1A42"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>, « Deutsche Welle</w:t>
            </w:r>
            <w:r w:rsidRPr="00CF57C9"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>».</w:t>
            </w:r>
            <w:r w:rsidR="005D1A42" w:rsidRPr="00CF57C9"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>, Perfekt Deutsch</w:t>
            </w:r>
          </w:p>
        </w:tc>
      </w:tr>
    </w:tbl>
    <w:p w14:paraId="6C37AE7B" w14:textId="77777777" w:rsidR="004F5CF6" w:rsidRPr="007A5F02" w:rsidRDefault="004F5CF6" w:rsidP="004F5CF6">
      <w:pPr>
        <w:rPr>
          <w:sz w:val="16"/>
          <w:szCs w:val="16"/>
          <w:lang w:val="fr-FR"/>
        </w:rPr>
      </w:pPr>
    </w:p>
    <w:p w14:paraId="01EFD0CF" w14:textId="77777777" w:rsidR="004F5CF6" w:rsidRPr="007A5F02" w:rsidRDefault="004F5CF6" w:rsidP="004F5CF6">
      <w:pPr>
        <w:rPr>
          <w:sz w:val="16"/>
          <w:szCs w:val="16"/>
          <w:lang w:val="fr-FR"/>
        </w:rPr>
      </w:pPr>
    </w:p>
    <w:p w14:paraId="682A5350" w14:textId="77777777" w:rsidR="00867CA8" w:rsidRDefault="00867CA8" w:rsidP="00867CA8">
      <w:pPr>
        <w:pStyle w:val="Sansinterligne"/>
        <w:rPr>
          <w:b/>
          <w:color w:val="7030A0"/>
          <w:lang w:val="fr-FR"/>
        </w:rPr>
      </w:pPr>
    </w:p>
    <w:p w14:paraId="157C6C67" w14:textId="77777777" w:rsidR="0041799E" w:rsidRPr="00A2329A" w:rsidRDefault="0041799E" w:rsidP="00867CA8">
      <w:pPr>
        <w:pStyle w:val="Sansinterligne"/>
        <w:rPr>
          <w:b/>
          <w:color w:val="7030A0"/>
          <w:sz w:val="10"/>
          <w:szCs w:val="10"/>
          <w:lang w:val="fr-FR"/>
        </w:rPr>
      </w:pPr>
    </w:p>
    <w:tbl>
      <w:tblPr>
        <w:tblpPr w:leftFromText="141" w:rightFromText="141" w:vertAnchor="text" w:horzAnchor="page" w:tblpX="8835" w:tblpY="96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66"/>
      </w:tblGrid>
      <w:tr w:rsidR="005A4ADE" w:rsidRPr="00E578DF" w14:paraId="61298EF8" w14:textId="77777777" w:rsidTr="000061A5">
        <w:trPr>
          <w:trHeight w:val="1266"/>
        </w:trPr>
        <w:tc>
          <w:tcPr>
            <w:tcW w:w="6166" w:type="dxa"/>
          </w:tcPr>
          <w:p w14:paraId="392BF15C" w14:textId="77777777" w:rsidR="005A4ADE" w:rsidRPr="00E578DF" w:rsidRDefault="005A4ADE" w:rsidP="005A4ADE">
            <w:pPr>
              <w:pStyle w:val="Sansinterligne"/>
              <w:ind w:left="142"/>
              <w:rPr>
                <w:b/>
              </w:rPr>
            </w:pPr>
            <w:r w:rsidRPr="00E578DF">
              <w:rPr>
                <w:b/>
              </w:rPr>
              <w:lastRenderedPageBreak/>
              <w:t>Grammaire et vocabulaire</w:t>
            </w:r>
          </w:p>
          <w:p w14:paraId="5F4F52F7" w14:textId="6BFF5508" w:rsidR="00E578DF" w:rsidRPr="00E578DF" w:rsidRDefault="00E578DF" w:rsidP="00E578DF">
            <w:pPr>
              <w:pStyle w:val="Paragraphedeliste"/>
              <w:numPr>
                <w:ilvl w:val="0"/>
                <w:numId w:val="5"/>
              </w:numPr>
              <w:jc w:val="both"/>
              <w:rPr>
                <w:lang w:val="fr-FR"/>
              </w:rPr>
            </w:pPr>
            <w:r w:rsidRPr="00E578DF">
              <w:rPr>
                <w:lang w:val="fr-FR"/>
              </w:rPr>
              <w:t>Konjunktiv II</w:t>
            </w:r>
          </w:p>
          <w:p w14:paraId="54FCD26F" w14:textId="6639ABCE" w:rsidR="00CF4BAA" w:rsidRDefault="00AC0158" w:rsidP="00E578DF">
            <w:pPr>
              <w:pStyle w:val="Paragraphedeliste"/>
              <w:numPr>
                <w:ilvl w:val="0"/>
                <w:numId w:val="5"/>
              </w:numPr>
              <w:jc w:val="both"/>
              <w:rPr>
                <w:lang w:val="fr-FR"/>
              </w:rPr>
            </w:pPr>
            <w:r>
              <w:rPr>
                <w:lang w:val="fr-FR"/>
              </w:rPr>
              <w:t>Connecteurs logique</w:t>
            </w:r>
          </w:p>
          <w:p w14:paraId="64B6444F" w14:textId="7D8FDE94" w:rsidR="00AC0158" w:rsidRDefault="00AC0158" w:rsidP="00E578DF">
            <w:pPr>
              <w:pStyle w:val="Paragraphedeliste"/>
              <w:numPr>
                <w:ilvl w:val="0"/>
                <w:numId w:val="5"/>
              </w:numPr>
              <w:jc w:val="both"/>
              <w:rPr>
                <w:lang w:val="fr-FR"/>
              </w:rPr>
            </w:pPr>
            <w:r>
              <w:rPr>
                <w:lang w:val="fr-FR"/>
              </w:rPr>
              <w:t>Causes et conséquences</w:t>
            </w:r>
          </w:p>
          <w:p w14:paraId="77B233C5" w14:textId="62346E6B" w:rsidR="002C696D" w:rsidRPr="00E578DF" w:rsidRDefault="002C696D" w:rsidP="00E578DF">
            <w:pPr>
              <w:pStyle w:val="Paragraphedeliste"/>
              <w:numPr>
                <w:ilvl w:val="0"/>
                <w:numId w:val="5"/>
              </w:numPr>
              <w:jc w:val="both"/>
              <w:rPr>
                <w:lang w:val="fr-FR"/>
              </w:rPr>
            </w:pPr>
            <w:r>
              <w:rPr>
                <w:lang w:val="fr-FR"/>
              </w:rPr>
              <w:t>Vocabulaire varié</w:t>
            </w:r>
          </w:p>
          <w:p w14:paraId="3B45004E" w14:textId="195C650B" w:rsidR="00CF4BAA" w:rsidRPr="00E578DF" w:rsidRDefault="00CF4BAA" w:rsidP="00CF4BAA">
            <w:pPr>
              <w:pStyle w:val="Paragraphedeliste"/>
              <w:jc w:val="both"/>
              <w:rPr>
                <w:lang w:val="fr-FR"/>
              </w:rPr>
            </w:pPr>
          </w:p>
        </w:tc>
      </w:tr>
    </w:tbl>
    <w:p w14:paraId="72A9ADF4" w14:textId="040D947B" w:rsidR="009078AB" w:rsidRPr="00E578DF" w:rsidRDefault="00704683" w:rsidP="009078AB">
      <w:pPr>
        <w:pBdr>
          <w:top w:val="single" w:sz="24" w:space="1" w:color="002060" w:shadow="1"/>
          <w:left w:val="single" w:sz="24" w:space="4" w:color="002060" w:shadow="1"/>
          <w:bottom w:val="single" w:sz="24" w:space="1" w:color="002060" w:shadow="1"/>
          <w:right w:val="single" w:sz="24" w:space="4" w:color="002060" w:shadow="1"/>
        </w:pBdr>
        <w:rPr>
          <w:sz w:val="16"/>
          <w:szCs w:val="16"/>
        </w:rPr>
      </w:pPr>
      <w:r w:rsidRPr="00E578DF">
        <w:rPr>
          <w:b/>
          <w:color w:val="002060"/>
        </w:rPr>
        <w:t xml:space="preserve">Mois : </w:t>
      </w:r>
      <w:r w:rsidRPr="00E578DF">
        <w:rPr>
          <w:b/>
          <w:color w:val="002060"/>
          <w:highlight w:val="lightGray"/>
        </w:rPr>
        <w:t xml:space="preserve">AVRIL </w:t>
      </w:r>
      <w:r w:rsidRPr="00E578DF">
        <w:rPr>
          <w:b/>
          <w:color w:val="002060"/>
        </w:rPr>
        <w:t xml:space="preserve">   </w:t>
      </w:r>
      <w:r w:rsidR="00E578DF" w:rsidRPr="00E578DF">
        <w:rPr>
          <w:b/>
          <w:color w:val="002060"/>
        </w:rPr>
        <w:t>Modul</w:t>
      </w:r>
      <w:r w:rsidR="00CF57C9">
        <w:rPr>
          <w:b/>
          <w:color w:val="002060"/>
        </w:rPr>
        <w:t>e 8</w:t>
      </w:r>
      <w:r w:rsidRPr="00E578DF">
        <w:rPr>
          <w:b/>
          <w:color w:val="002060"/>
        </w:rPr>
        <w:t xml:space="preserve"> : </w:t>
      </w:r>
      <w:r w:rsidR="00AC0158">
        <w:rPr>
          <w:b/>
          <w:color w:val="002060"/>
        </w:rPr>
        <w:t>Innovation et progrès</w:t>
      </w:r>
      <w:r w:rsidRPr="00E578DF">
        <w:rPr>
          <w:b/>
          <w:color w:val="002060"/>
        </w:rPr>
        <w:t xml:space="preserve">  </w:t>
      </w:r>
      <w:r w:rsidR="002C696D">
        <w:rPr>
          <w:b/>
          <w:color w:val="002060"/>
        </w:rPr>
        <w:t>(ou thèmes proposés par les participants)</w:t>
      </w:r>
      <w:r w:rsidRPr="00E578DF">
        <w:rPr>
          <w:b/>
          <w:color w:val="002060"/>
        </w:rPr>
        <w:t xml:space="preserve"> </w:t>
      </w:r>
      <w:r w:rsidRPr="00E578DF">
        <w:rPr>
          <w:b/>
          <w:color w:val="002060"/>
        </w:rPr>
        <w:tab/>
        <w:t xml:space="preserve">Leçons : </w:t>
      </w:r>
      <w:r w:rsidRPr="00E578DF">
        <w:rPr>
          <w:bCs/>
          <w:color w:val="002060"/>
        </w:rPr>
        <w:t>2</w:t>
      </w:r>
      <w:r w:rsidR="00E257CF" w:rsidRPr="00E578DF">
        <w:rPr>
          <w:bCs/>
          <w:color w:val="002060"/>
        </w:rPr>
        <w:t xml:space="preserve">2-23 </w:t>
      </w:r>
      <w:r w:rsidRPr="00E578DF">
        <w:rPr>
          <w:bCs/>
          <w:color w:val="002060"/>
        </w:rPr>
        <w:t>/</w:t>
      </w:r>
      <w:r w:rsidRPr="00E578DF">
        <w:rPr>
          <w:b/>
          <w:color w:val="002060"/>
        </w:rPr>
        <w:t xml:space="preserve">25  </w:t>
      </w:r>
    </w:p>
    <w:tbl>
      <w:tblPr>
        <w:tblpPr w:leftFromText="141" w:rightFromText="141" w:vertAnchor="text" w:horzAnchor="margin" w:tblpY="18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33"/>
      </w:tblGrid>
      <w:tr w:rsidR="009078AB" w:rsidRPr="00E578DF" w14:paraId="1D78E409" w14:textId="77777777" w:rsidTr="00CF4BAA">
        <w:trPr>
          <w:trHeight w:val="983"/>
        </w:trPr>
        <w:tc>
          <w:tcPr>
            <w:tcW w:w="6733" w:type="dxa"/>
          </w:tcPr>
          <w:p w14:paraId="728357EF" w14:textId="0DD6E4E7" w:rsidR="009078AB" w:rsidRPr="00E578DF" w:rsidRDefault="005E7060" w:rsidP="00E310BB">
            <w:pPr>
              <w:pStyle w:val="Sansinterligne"/>
              <w:ind w:left="97"/>
              <w:rPr>
                <w:b/>
              </w:rPr>
            </w:pPr>
            <w:r w:rsidRPr="00E578DF">
              <w:rPr>
                <w:b/>
              </w:rPr>
              <w:t>Objectifs</w:t>
            </w:r>
            <w:r w:rsidR="008A7F8B" w:rsidRPr="00E578DF">
              <w:rPr>
                <w:b/>
              </w:rPr>
              <w:t xml:space="preserve"> opérationnels </w:t>
            </w:r>
            <w:r w:rsidR="009078AB" w:rsidRPr="00E578DF">
              <w:rPr>
                <w:b/>
              </w:rPr>
              <w:t xml:space="preserve"> :</w:t>
            </w:r>
          </w:p>
          <w:p w14:paraId="2C53F4E8" w14:textId="42D9E5FF" w:rsidR="00E578DF" w:rsidRPr="00E578DF" w:rsidRDefault="00E578DF" w:rsidP="00AC0158">
            <w:pPr>
              <w:numPr>
                <w:ilvl w:val="0"/>
                <w:numId w:val="4"/>
              </w:numPr>
              <w:spacing w:line="278" w:lineRule="auto"/>
            </w:pPr>
            <w:r w:rsidRPr="00E578DF">
              <w:t>Exprimer des souhaits irréels, nuancer des opinions</w:t>
            </w:r>
          </w:p>
          <w:p w14:paraId="5AA91C0C" w14:textId="77777777" w:rsidR="00AC0158" w:rsidRPr="00C10554" w:rsidRDefault="00AC0158" w:rsidP="00AC0158">
            <w:pPr>
              <w:numPr>
                <w:ilvl w:val="0"/>
                <w:numId w:val="4"/>
              </w:numPr>
              <w:spacing w:line="278" w:lineRule="auto"/>
            </w:pPr>
            <w:r w:rsidRPr="00C10554">
              <w:t>Reformuler des phrases verbales en structures nominales pour un style plus académique.</w:t>
            </w:r>
          </w:p>
          <w:p w14:paraId="4F839E02" w14:textId="53F35323" w:rsidR="00CF4BAA" w:rsidRPr="00E578DF" w:rsidRDefault="00AC0158" w:rsidP="00AC0158">
            <w:pPr>
              <w:pStyle w:val="Sansinterligne"/>
              <w:numPr>
                <w:ilvl w:val="0"/>
                <w:numId w:val="4"/>
              </w:numPr>
              <w:jc w:val="both"/>
            </w:pPr>
            <w:r w:rsidRPr="00C10554">
              <w:t>Rapporter des paroles ou des idées sans jugement personnel.</w:t>
            </w:r>
          </w:p>
          <w:p w14:paraId="5DDA5EEF" w14:textId="21CFB2E7" w:rsidR="009078AB" w:rsidRPr="00E578DF" w:rsidRDefault="009078AB" w:rsidP="0041799E">
            <w:pPr>
              <w:pStyle w:val="Sansinterligne"/>
              <w:jc w:val="both"/>
              <w:rPr>
                <w:lang w:val="fr-FR"/>
              </w:rPr>
            </w:pPr>
          </w:p>
        </w:tc>
      </w:tr>
    </w:tbl>
    <w:p w14:paraId="76591791" w14:textId="77777777" w:rsidR="009078AB" w:rsidRPr="00E578DF" w:rsidRDefault="009078AB" w:rsidP="009078AB">
      <w:pPr>
        <w:rPr>
          <w:sz w:val="16"/>
          <w:szCs w:val="16"/>
          <w:lang w:val="fr-FR"/>
        </w:rPr>
      </w:pPr>
    </w:p>
    <w:p w14:paraId="52EA089D" w14:textId="77777777" w:rsidR="009078AB" w:rsidRPr="00E578DF" w:rsidRDefault="009078AB" w:rsidP="009078AB">
      <w:pPr>
        <w:rPr>
          <w:sz w:val="16"/>
          <w:szCs w:val="16"/>
          <w:lang w:val="fr-FR"/>
        </w:rPr>
      </w:pPr>
    </w:p>
    <w:p w14:paraId="77596173" w14:textId="77777777" w:rsidR="009078AB" w:rsidRDefault="009078AB" w:rsidP="009078AB">
      <w:pPr>
        <w:rPr>
          <w:sz w:val="16"/>
          <w:szCs w:val="16"/>
          <w:lang w:val="fr-FR"/>
        </w:rPr>
      </w:pPr>
    </w:p>
    <w:p w14:paraId="19371ACD" w14:textId="77777777" w:rsidR="00AC0158" w:rsidRDefault="00AC0158" w:rsidP="009078AB">
      <w:pPr>
        <w:rPr>
          <w:sz w:val="16"/>
          <w:szCs w:val="16"/>
          <w:lang w:val="fr-FR"/>
        </w:rPr>
      </w:pPr>
    </w:p>
    <w:p w14:paraId="4FF4BAEB" w14:textId="77777777" w:rsidR="00AC0158" w:rsidRDefault="00AC0158" w:rsidP="009078AB">
      <w:pPr>
        <w:rPr>
          <w:sz w:val="16"/>
          <w:szCs w:val="16"/>
          <w:lang w:val="fr-FR"/>
        </w:rPr>
      </w:pPr>
    </w:p>
    <w:p w14:paraId="58FC1B1D" w14:textId="77777777" w:rsidR="00AC0158" w:rsidRPr="00E578DF" w:rsidRDefault="00AC0158" w:rsidP="009078AB">
      <w:pPr>
        <w:rPr>
          <w:sz w:val="16"/>
          <w:szCs w:val="16"/>
          <w:lang w:val="fr-FR"/>
        </w:rPr>
      </w:pPr>
    </w:p>
    <w:tbl>
      <w:tblPr>
        <w:tblpPr w:leftFromText="141" w:rightFromText="141" w:vertAnchor="text" w:horzAnchor="margin" w:tblpY="203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33"/>
      </w:tblGrid>
      <w:tr w:rsidR="00CF4BAA" w:rsidRPr="00E578DF" w14:paraId="5989F210" w14:textId="77777777" w:rsidTr="00CF4BAA">
        <w:trPr>
          <w:trHeight w:val="555"/>
        </w:trPr>
        <w:tc>
          <w:tcPr>
            <w:tcW w:w="6733" w:type="dxa"/>
          </w:tcPr>
          <w:p w14:paraId="446E60F2" w14:textId="0AC1605B" w:rsidR="00CF4BAA" w:rsidRPr="00E578DF" w:rsidRDefault="00CF4BAA" w:rsidP="00CF4BAA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lang w:val="fr-FR" w:eastAsia="fr-FR"/>
              </w:rPr>
            </w:pPr>
            <w:r w:rsidRPr="00E578DF">
              <w:rPr>
                <w:rFonts w:ascii="Calibri" w:eastAsia="Times New Roman" w:hAnsi="Calibri" w:cs="Calibri"/>
                <w:b/>
                <w:bCs/>
                <w:color w:val="000000"/>
                <w:highlight w:val="lightGray"/>
                <w:lang w:val="fr-FR" w:eastAsia="fr-FR"/>
              </w:rPr>
              <w:t xml:space="preserve">RESSOURCES PEDAGOGIQUES : </w:t>
            </w:r>
            <w:r w:rsidRPr="00E578DF"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 xml:space="preserve">photocopies - lectures diverses + pistes audio et vidéos – ressources </w:t>
            </w:r>
            <w:r w:rsidRPr="00CF57C9"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>internet</w:t>
            </w:r>
            <w:r w:rsidR="00E578DF" w:rsidRPr="00CF57C9"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 xml:space="preserve">, </w:t>
            </w:r>
            <w:r w:rsidRPr="00CF57C9"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 xml:space="preserve"> « </w:t>
            </w:r>
            <w:r w:rsidR="00E578DF" w:rsidRPr="00CF57C9"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>Deutsche Welle</w:t>
            </w:r>
            <w:r w:rsidRPr="00CF57C9"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> »</w:t>
            </w:r>
            <w:r w:rsidR="00E578DF" w:rsidRPr="00CF57C9"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 xml:space="preserve"> et « Perfekt Deutsch »</w:t>
            </w:r>
          </w:p>
        </w:tc>
      </w:tr>
    </w:tbl>
    <w:p w14:paraId="3AFC60A1" w14:textId="77777777" w:rsidR="009078AB" w:rsidRDefault="009078AB" w:rsidP="009078AB">
      <w:pPr>
        <w:rPr>
          <w:sz w:val="16"/>
          <w:szCs w:val="16"/>
          <w:lang w:val="fr-FR"/>
        </w:rPr>
      </w:pPr>
    </w:p>
    <w:p w14:paraId="5AB15898" w14:textId="77777777" w:rsidR="00AC0158" w:rsidRDefault="00AC0158" w:rsidP="009078AB">
      <w:pPr>
        <w:rPr>
          <w:sz w:val="16"/>
          <w:szCs w:val="16"/>
          <w:lang w:val="fr-FR"/>
        </w:rPr>
      </w:pPr>
    </w:p>
    <w:p w14:paraId="1007D8FD" w14:textId="77777777" w:rsidR="00AC0158" w:rsidRDefault="00AC0158" w:rsidP="009078AB">
      <w:pPr>
        <w:rPr>
          <w:sz w:val="16"/>
          <w:szCs w:val="16"/>
          <w:lang w:val="fr-FR"/>
        </w:rPr>
      </w:pPr>
    </w:p>
    <w:p w14:paraId="0B4A47AA" w14:textId="77777777" w:rsidR="00AC0158" w:rsidRDefault="00AC0158" w:rsidP="009078AB">
      <w:pPr>
        <w:rPr>
          <w:sz w:val="16"/>
          <w:szCs w:val="16"/>
          <w:lang w:val="fr-FR"/>
        </w:rPr>
      </w:pPr>
    </w:p>
    <w:p w14:paraId="39DDB4F7" w14:textId="77777777" w:rsidR="00E578DF" w:rsidRDefault="00E578DF" w:rsidP="009078AB">
      <w:pPr>
        <w:rPr>
          <w:sz w:val="10"/>
          <w:szCs w:val="10"/>
          <w:lang w:val="fr-FR"/>
        </w:rPr>
      </w:pPr>
    </w:p>
    <w:p w14:paraId="2CD763D7" w14:textId="77777777" w:rsidR="00E578DF" w:rsidRDefault="00E578DF" w:rsidP="009078AB">
      <w:pPr>
        <w:rPr>
          <w:sz w:val="10"/>
          <w:szCs w:val="10"/>
          <w:lang w:val="fr-FR"/>
        </w:rPr>
      </w:pPr>
    </w:p>
    <w:p w14:paraId="49CB2951" w14:textId="77777777" w:rsidR="00E578DF" w:rsidRPr="00A2329A" w:rsidRDefault="00E578DF" w:rsidP="009078AB">
      <w:pPr>
        <w:rPr>
          <w:sz w:val="10"/>
          <w:szCs w:val="10"/>
          <w:lang w:val="fr-FR"/>
        </w:rPr>
      </w:pPr>
    </w:p>
    <w:p w14:paraId="4B8A3084" w14:textId="5C7B0EB3" w:rsidR="0041799E" w:rsidRPr="0041799E" w:rsidRDefault="0041799E" w:rsidP="0041799E">
      <w:pPr>
        <w:pBdr>
          <w:top w:val="single" w:sz="24" w:space="1" w:color="002060" w:shadow="1"/>
          <w:left w:val="single" w:sz="24" w:space="4" w:color="002060" w:shadow="1"/>
          <w:bottom w:val="single" w:sz="24" w:space="1" w:color="002060" w:shadow="1"/>
          <w:right w:val="single" w:sz="24" w:space="4" w:color="002060" w:shadow="1"/>
        </w:pBdr>
        <w:rPr>
          <w:sz w:val="16"/>
          <w:szCs w:val="16"/>
        </w:rPr>
      </w:pPr>
      <w:r w:rsidRPr="00704683">
        <w:rPr>
          <w:b/>
          <w:color w:val="002060"/>
        </w:rPr>
        <w:t xml:space="preserve">Mois : </w:t>
      </w:r>
      <w:r>
        <w:rPr>
          <w:b/>
          <w:color w:val="002060"/>
          <w:highlight w:val="lightGray"/>
        </w:rPr>
        <w:t>MAI</w:t>
      </w:r>
      <w:r w:rsidRPr="00704683">
        <w:rPr>
          <w:b/>
          <w:color w:val="002060"/>
          <w:highlight w:val="lightGray"/>
        </w:rPr>
        <w:t xml:space="preserve"> </w:t>
      </w:r>
      <w:r w:rsidRPr="00704683">
        <w:rPr>
          <w:b/>
          <w:color w:val="002060"/>
        </w:rPr>
        <w:t xml:space="preserve">   </w:t>
      </w:r>
      <w:r w:rsidR="002C696D">
        <w:rPr>
          <w:b/>
          <w:color w:val="002060"/>
        </w:rPr>
        <w:t>Mod</w:t>
      </w:r>
      <w:r w:rsidR="00CF57C9">
        <w:rPr>
          <w:b/>
          <w:color w:val="002060"/>
        </w:rPr>
        <w:t>ule 9</w:t>
      </w:r>
      <w:r w:rsidR="002C696D">
        <w:rPr>
          <w:b/>
          <w:color w:val="002060"/>
        </w:rPr>
        <w:t xml:space="preserve">: Récapitulatif </w:t>
      </w:r>
      <w:r w:rsidRPr="00704683">
        <w:rPr>
          <w:b/>
          <w:color w:val="002060"/>
        </w:rPr>
        <w:t xml:space="preserve">        </w:t>
      </w:r>
      <w:r w:rsidRPr="00704683">
        <w:rPr>
          <w:b/>
          <w:color w:val="002060"/>
        </w:rPr>
        <w:tab/>
        <w:t xml:space="preserve">Leçons : </w:t>
      </w:r>
      <w:r>
        <w:rPr>
          <w:bCs/>
          <w:color w:val="002060"/>
        </w:rPr>
        <w:t xml:space="preserve">24-25 </w:t>
      </w:r>
      <w:r w:rsidRPr="00704683">
        <w:rPr>
          <w:bCs/>
          <w:color w:val="002060"/>
        </w:rPr>
        <w:t>/</w:t>
      </w:r>
      <w:r w:rsidRPr="00704683">
        <w:rPr>
          <w:b/>
          <w:color w:val="002060"/>
        </w:rPr>
        <w:t>25</w:t>
      </w:r>
      <w:r>
        <w:rPr>
          <w:b/>
          <w:color w:val="002060"/>
        </w:rPr>
        <w:t xml:space="preserve">  </w:t>
      </w:r>
    </w:p>
    <w:tbl>
      <w:tblPr>
        <w:tblpPr w:leftFromText="141" w:rightFromText="141" w:vertAnchor="text" w:horzAnchor="margin" w:tblpY="3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33"/>
      </w:tblGrid>
      <w:tr w:rsidR="00A2329A" w:rsidRPr="00CF4BAA" w14:paraId="7FB73CBA" w14:textId="77777777" w:rsidTr="00A2329A">
        <w:trPr>
          <w:trHeight w:val="1408"/>
        </w:trPr>
        <w:tc>
          <w:tcPr>
            <w:tcW w:w="6733" w:type="dxa"/>
          </w:tcPr>
          <w:p w14:paraId="35461426" w14:textId="77777777" w:rsidR="00A2329A" w:rsidRPr="00777A49" w:rsidRDefault="00A2329A" w:rsidP="00A2329A">
            <w:pPr>
              <w:pStyle w:val="Sansinterligne"/>
              <w:ind w:left="97"/>
              <w:rPr>
                <w:b/>
              </w:rPr>
            </w:pPr>
            <w:r>
              <w:rPr>
                <w:b/>
              </w:rPr>
              <w:t xml:space="preserve">Objectifs opérationnels </w:t>
            </w:r>
            <w:r w:rsidRPr="00777A49">
              <w:rPr>
                <w:b/>
              </w:rPr>
              <w:t>:</w:t>
            </w:r>
          </w:p>
          <w:p w14:paraId="1670F47C" w14:textId="77777777" w:rsidR="00A2329A" w:rsidRDefault="002C696D" w:rsidP="002C696D">
            <w:pPr>
              <w:pStyle w:val="Sansinterligne"/>
              <w:numPr>
                <w:ilvl w:val="0"/>
                <w:numId w:val="4"/>
              </w:numPr>
              <w:jc w:val="both"/>
              <w:rPr>
                <w:lang w:val="fr-FR"/>
              </w:rPr>
            </w:pPr>
            <w:r>
              <w:rPr>
                <w:lang w:val="fr-FR"/>
              </w:rPr>
              <w:t xml:space="preserve">Rédiger un texte sur un des thèmes traites </w:t>
            </w:r>
          </w:p>
          <w:p w14:paraId="447ADAEC" w14:textId="77777777" w:rsidR="002C696D" w:rsidRDefault="002C696D" w:rsidP="002C696D">
            <w:pPr>
              <w:pStyle w:val="Sansinterligne"/>
              <w:numPr>
                <w:ilvl w:val="0"/>
                <w:numId w:val="4"/>
              </w:numPr>
              <w:jc w:val="both"/>
              <w:rPr>
                <w:lang w:val="fr-FR"/>
              </w:rPr>
            </w:pPr>
            <w:r>
              <w:rPr>
                <w:lang w:val="fr-FR"/>
              </w:rPr>
              <w:t>Evaluer son progrès</w:t>
            </w:r>
          </w:p>
          <w:p w14:paraId="025E077A" w14:textId="77777777" w:rsidR="002C696D" w:rsidRDefault="002C696D" w:rsidP="002C696D">
            <w:pPr>
              <w:pStyle w:val="Sansinterligne"/>
              <w:numPr>
                <w:ilvl w:val="0"/>
                <w:numId w:val="4"/>
              </w:numPr>
              <w:jc w:val="both"/>
              <w:rPr>
                <w:lang w:val="fr-FR"/>
              </w:rPr>
            </w:pPr>
            <w:r>
              <w:rPr>
                <w:lang w:val="fr-FR"/>
              </w:rPr>
              <w:t>Evaluer le cours</w:t>
            </w:r>
          </w:p>
          <w:p w14:paraId="19417877" w14:textId="009F8C93" w:rsidR="00CF57C9" w:rsidRPr="002C696D" w:rsidRDefault="00CF57C9" w:rsidP="002C696D">
            <w:pPr>
              <w:pStyle w:val="Sansinterligne"/>
              <w:numPr>
                <w:ilvl w:val="0"/>
                <w:numId w:val="4"/>
              </w:numPr>
              <w:jc w:val="both"/>
              <w:rPr>
                <w:lang w:val="fr-FR"/>
              </w:rPr>
            </w:pPr>
            <w:r>
              <w:rPr>
                <w:lang w:val="fr-FR"/>
              </w:rPr>
              <w:t>Discuter sur les projets à venir</w:t>
            </w:r>
          </w:p>
        </w:tc>
      </w:tr>
    </w:tbl>
    <w:tbl>
      <w:tblPr>
        <w:tblpPr w:leftFromText="141" w:rightFromText="141" w:vertAnchor="text" w:horzAnchor="page" w:tblpX="8511" w:tblpY="3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66"/>
      </w:tblGrid>
      <w:tr w:rsidR="00A2329A" w:rsidRPr="00DD2B7E" w14:paraId="238192FB" w14:textId="77777777" w:rsidTr="00A2329A">
        <w:trPr>
          <w:trHeight w:val="1550"/>
        </w:trPr>
        <w:tc>
          <w:tcPr>
            <w:tcW w:w="6166" w:type="dxa"/>
          </w:tcPr>
          <w:p w14:paraId="2CEC60AF" w14:textId="77777777" w:rsidR="00A2329A" w:rsidRPr="00777A49" w:rsidRDefault="00A2329A" w:rsidP="00A2329A">
            <w:pPr>
              <w:pStyle w:val="Sansinterligne"/>
              <w:ind w:left="142"/>
              <w:rPr>
                <w:b/>
              </w:rPr>
            </w:pPr>
            <w:r w:rsidRPr="00777A49">
              <w:rPr>
                <w:b/>
              </w:rPr>
              <w:t>Grammaire et vocabulaire</w:t>
            </w:r>
          </w:p>
          <w:p w14:paraId="787E61F9" w14:textId="69109594" w:rsidR="00A2329A" w:rsidRPr="002C696D" w:rsidRDefault="002C696D" w:rsidP="002C696D">
            <w:pPr>
              <w:pStyle w:val="Paragraphedeliste"/>
              <w:numPr>
                <w:ilvl w:val="0"/>
                <w:numId w:val="5"/>
              </w:numPr>
              <w:jc w:val="both"/>
              <w:rPr>
                <w:lang w:val="fr-FR"/>
              </w:rPr>
            </w:pPr>
            <w:r>
              <w:rPr>
                <w:lang w:val="fr-FR"/>
              </w:rPr>
              <w:t>Selon besoin et demande</w:t>
            </w:r>
          </w:p>
        </w:tc>
      </w:tr>
    </w:tbl>
    <w:p w14:paraId="74B5B514" w14:textId="77777777" w:rsidR="0041799E" w:rsidRPr="0041799E" w:rsidRDefault="0041799E" w:rsidP="0041799E">
      <w:pPr>
        <w:rPr>
          <w:lang w:val="fr-FR"/>
        </w:rPr>
      </w:pPr>
    </w:p>
    <w:p w14:paraId="1FD8DE2C" w14:textId="77777777" w:rsidR="0041799E" w:rsidRPr="0041799E" w:rsidRDefault="0041799E" w:rsidP="0041799E">
      <w:pPr>
        <w:rPr>
          <w:lang w:val="fr-FR"/>
        </w:rPr>
      </w:pPr>
    </w:p>
    <w:p w14:paraId="12545528" w14:textId="77777777" w:rsidR="0041799E" w:rsidRPr="0041799E" w:rsidRDefault="0041799E" w:rsidP="0041799E">
      <w:pPr>
        <w:rPr>
          <w:lang w:val="fr-FR"/>
        </w:rPr>
      </w:pPr>
    </w:p>
    <w:tbl>
      <w:tblPr>
        <w:tblpPr w:leftFromText="141" w:rightFromText="141" w:vertAnchor="text" w:horzAnchor="margin" w:tblpY="320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33"/>
      </w:tblGrid>
      <w:tr w:rsidR="00A2329A" w:rsidRPr="00A2329A" w14:paraId="297B048B" w14:textId="77777777" w:rsidTr="00A2329A">
        <w:trPr>
          <w:trHeight w:val="555"/>
        </w:trPr>
        <w:tc>
          <w:tcPr>
            <w:tcW w:w="6733" w:type="dxa"/>
          </w:tcPr>
          <w:p w14:paraId="0B3FCBD3" w14:textId="1A0A12D9" w:rsidR="00A2329A" w:rsidRDefault="00A2329A" w:rsidP="00A2329A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lang w:val="fr-FR" w:eastAsia="fr-F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highlight w:val="lightGray"/>
                <w:lang w:val="fr-FR" w:eastAsia="fr-FR"/>
              </w:rPr>
              <w:t>RESSOURCES</w:t>
            </w:r>
            <w:r w:rsidRPr="009D21BB">
              <w:rPr>
                <w:rFonts w:ascii="Calibri" w:eastAsia="Times New Roman" w:hAnsi="Calibri" w:cs="Calibri"/>
                <w:b/>
                <w:bCs/>
                <w:color w:val="000000"/>
                <w:highlight w:val="lightGray"/>
                <w:lang w:val="fr-FR" w:eastAsia="fr-FR"/>
              </w:rPr>
              <w:t xml:space="preserve"> PEDAGOGIQUES : </w:t>
            </w:r>
            <w:r w:rsidRPr="009D21BB"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>photocopies - lectures diverses + pistes audio et vidéos – ressources internet</w:t>
            </w:r>
            <w:r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>.</w:t>
            </w:r>
          </w:p>
        </w:tc>
      </w:tr>
    </w:tbl>
    <w:p w14:paraId="4A1BBB50" w14:textId="77777777" w:rsidR="0041799E" w:rsidRPr="0041799E" w:rsidRDefault="0041799E" w:rsidP="0041799E">
      <w:pPr>
        <w:rPr>
          <w:lang w:val="fr-FR"/>
        </w:rPr>
      </w:pPr>
    </w:p>
    <w:p w14:paraId="4E8F1A74" w14:textId="77777777" w:rsidR="0041799E" w:rsidRPr="0041799E" w:rsidRDefault="0041799E" w:rsidP="0041799E">
      <w:pPr>
        <w:rPr>
          <w:b/>
          <w:color w:val="7030A0"/>
          <w:lang w:val="fr-FR"/>
        </w:rPr>
      </w:pPr>
    </w:p>
    <w:p w14:paraId="2F34E88F" w14:textId="77777777" w:rsidR="0041799E" w:rsidRPr="0041799E" w:rsidRDefault="0041799E" w:rsidP="006E41D2">
      <w:pPr>
        <w:jc w:val="center"/>
        <w:rPr>
          <w:lang w:val="fr-FR"/>
        </w:rPr>
      </w:pPr>
    </w:p>
    <w:sectPr w:rsidR="0041799E" w:rsidRPr="0041799E" w:rsidSect="00C50561">
      <w:foot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98A264" w14:textId="77777777" w:rsidR="002C7C76" w:rsidRDefault="002C7C76" w:rsidP="001D09CC">
      <w:pPr>
        <w:spacing w:after="0" w:line="240" w:lineRule="auto"/>
      </w:pPr>
      <w:r>
        <w:separator/>
      </w:r>
    </w:p>
  </w:endnote>
  <w:endnote w:type="continuationSeparator" w:id="0">
    <w:p w14:paraId="1110D1FD" w14:textId="77777777" w:rsidR="002C7C76" w:rsidRDefault="002C7C76" w:rsidP="001D09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71344949"/>
      <w:docPartObj>
        <w:docPartGallery w:val="Page Numbers (Bottom of Page)"/>
        <w:docPartUnique/>
      </w:docPartObj>
    </w:sdtPr>
    <w:sdtContent>
      <w:p w14:paraId="0DFDFEEA" w14:textId="77777777" w:rsidR="001D09CC" w:rsidRDefault="001D09CC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937B7">
          <w:rPr>
            <w:noProof/>
          </w:rPr>
          <w:t>1</w:t>
        </w:r>
        <w:r>
          <w:fldChar w:fldCharType="end"/>
        </w:r>
      </w:p>
    </w:sdtContent>
  </w:sdt>
  <w:p w14:paraId="64291798" w14:textId="77777777" w:rsidR="001D09CC" w:rsidRDefault="001D09C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115D6A" w14:textId="77777777" w:rsidR="002C7C76" w:rsidRDefault="002C7C76" w:rsidP="001D09CC">
      <w:pPr>
        <w:spacing w:after="0" w:line="240" w:lineRule="auto"/>
      </w:pPr>
      <w:r>
        <w:separator/>
      </w:r>
    </w:p>
  </w:footnote>
  <w:footnote w:type="continuationSeparator" w:id="0">
    <w:p w14:paraId="736A9F48" w14:textId="77777777" w:rsidR="002C7C76" w:rsidRDefault="002C7C76" w:rsidP="001D09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52341"/>
    <w:multiLevelType w:val="hybridMultilevel"/>
    <w:tmpl w:val="FE84DC4A"/>
    <w:lvl w:ilvl="0" w:tplc="FEF21BF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3D744E"/>
    <w:multiLevelType w:val="multilevel"/>
    <w:tmpl w:val="61FED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75269C2"/>
    <w:multiLevelType w:val="hybridMultilevel"/>
    <w:tmpl w:val="7C1CC8DE"/>
    <w:lvl w:ilvl="0" w:tplc="BB24CE0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0A631A"/>
    <w:multiLevelType w:val="hybridMultilevel"/>
    <w:tmpl w:val="F1284774"/>
    <w:lvl w:ilvl="0" w:tplc="27E87C4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DD687B"/>
    <w:multiLevelType w:val="hybridMultilevel"/>
    <w:tmpl w:val="8A8A4486"/>
    <w:lvl w:ilvl="0" w:tplc="9C8663A0">
      <w:numFmt w:val="bullet"/>
      <w:lvlText w:val="-"/>
      <w:lvlJc w:val="left"/>
      <w:pPr>
        <w:ind w:left="644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4776FA"/>
    <w:multiLevelType w:val="hybridMultilevel"/>
    <w:tmpl w:val="4530C8F6"/>
    <w:lvl w:ilvl="0" w:tplc="1A86F436">
      <w:numFmt w:val="bullet"/>
      <w:lvlText w:val="-"/>
      <w:lvlJc w:val="left"/>
      <w:pPr>
        <w:ind w:left="258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9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6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340" w:hanging="360"/>
      </w:pPr>
      <w:rPr>
        <w:rFonts w:ascii="Wingdings" w:hAnsi="Wingdings" w:hint="default"/>
      </w:rPr>
    </w:lvl>
  </w:abstractNum>
  <w:abstractNum w:abstractNumId="6" w15:restartNumberingAfterBreak="0">
    <w:nsid w:val="614E427A"/>
    <w:multiLevelType w:val="hybridMultilevel"/>
    <w:tmpl w:val="C5FCFA62"/>
    <w:lvl w:ilvl="0" w:tplc="5B4CDEC4">
      <w:numFmt w:val="bullet"/>
      <w:lvlText w:val="-"/>
      <w:lvlJc w:val="left"/>
      <w:pPr>
        <w:ind w:left="644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61D50252"/>
    <w:multiLevelType w:val="hybridMultilevel"/>
    <w:tmpl w:val="84425972"/>
    <w:lvl w:ilvl="0" w:tplc="E0F01C50">
      <w:numFmt w:val="bullet"/>
      <w:lvlText w:val="-"/>
      <w:lvlJc w:val="left"/>
      <w:pPr>
        <w:ind w:left="2484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8" w15:restartNumberingAfterBreak="0">
    <w:nsid w:val="674C147D"/>
    <w:multiLevelType w:val="multilevel"/>
    <w:tmpl w:val="4A6A5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7C12028"/>
    <w:multiLevelType w:val="multilevel"/>
    <w:tmpl w:val="9AC62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6A6A34D2"/>
    <w:multiLevelType w:val="hybridMultilevel"/>
    <w:tmpl w:val="8A8A4486"/>
    <w:lvl w:ilvl="0" w:tplc="9C8663A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23561E"/>
    <w:multiLevelType w:val="multilevel"/>
    <w:tmpl w:val="0B10A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73559827">
    <w:abstractNumId w:val="7"/>
  </w:num>
  <w:num w:numId="2" w16cid:durableId="1431967567">
    <w:abstractNumId w:val="5"/>
  </w:num>
  <w:num w:numId="3" w16cid:durableId="513882722">
    <w:abstractNumId w:val="0"/>
  </w:num>
  <w:num w:numId="4" w16cid:durableId="353188086">
    <w:abstractNumId w:val="4"/>
  </w:num>
  <w:num w:numId="5" w16cid:durableId="1328360194">
    <w:abstractNumId w:val="10"/>
  </w:num>
  <w:num w:numId="6" w16cid:durableId="1232228263">
    <w:abstractNumId w:val="3"/>
  </w:num>
  <w:num w:numId="7" w16cid:durableId="1246765348">
    <w:abstractNumId w:val="6"/>
  </w:num>
  <w:num w:numId="8" w16cid:durableId="182062916">
    <w:abstractNumId w:val="2"/>
  </w:num>
  <w:num w:numId="9" w16cid:durableId="1471630964">
    <w:abstractNumId w:val="6"/>
  </w:num>
  <w:num w:numId="10" w16cid:durableId="1584217922">
    <w:abstractNumId w:val="1"/>
  </w:num>
  <w:num w:numId="11" w16cid:durableId="1708065455">
    <w:abstractNumId w:val="11"/>
  </w:num>
  <w:num w:numId="12" w16cid:durableId="1192450738">
    <w:abstractNumId w:val="9"/>
  </w:num>
  <w:num w:numId="13" w16cid:durableId="162176128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FF6"/>
    <w:rsid w:val="00000234"/>
    <w:rsid w:val="000061A5"/>
    <w:rsid w:val="000157E4"/>
    <w:rsid w:val="0002299F"/>
    <w:rsid w:val="0002398B"/>
    <w:rsid w:val="000250C2"/>
    <w:rsid w:val="000258D4"/>
    <w:rsid w:val="00027DA7"/>
    <w:rsid w:val="00041C08"/>
    <w:rsid w:val="00042EF5"/>
    <w:rsid w:val="00051715"/>
    <w:rsid w:val="0008284D"/>
    <w:rsid w:val="000A0585"/>
    <w:rsid w:val="000B3E32"/>
    <w:rsid w:val="000D3328"/>
    <w:rsid w:val="000F2D99"/>
    <w:rsid w:val="00115F5C"/>
    <w:rsid w:val="001175A1"/>
    <w:rsid w:val="00137445"/>
    <w:rsid w:val="00170587"/>
    <w:rsid w:val="00174C49"/>
    <w:rsid w:val="00182024"/>
    <w:rsid w:val="00183BA1"/>
    <w:rsid w:val="001855E1"/>
    <w:rsid w:val="00185FFC"/>
    <w:rsid w:val="00190085"/>
    <w:rsid w:val="0019558D"/>
    <w:rsid w:val="001B7287"/>
    <w:rsid w:val="001C6868"/>
    <w:rsid w:val="001D09CC"/>
    <w:rsid w:val="001E0515"/>
    <w:rsid w:val="001E09CA"/>
    <w:rsid w:val="001F305C"/>
    <w:rsid w:val="001F41B2"/>
    <w:rsid w:val="00207D98"/>
    <w:rsid w:val="002207DE"/>
    <w:rsid w:val="00222F47"/>
    <w:rsid w:val="00234500"/>
    <w:rsid w:val="002422BF"/>
    <w:rsid w:val="00243647"/>
    <w:rsid w:val="00272764"/>
    <w:rsid w:val="0028788F"/>
    <w:rsid w:val="00292CD7"/>
    <w:rsid w:val="002B58D0"/>
    <w:rsid w:val="002C696D"/>
    <w:rsid w:val="002C7C76"/>
    <w:rsid w:val="002D0D7D"/>
    <w:rsid w:val="002E3CE8"/>
    <w:rsid w:val="002F090B"/>
    <w:rsid w:val="00305C9F"/>
    <w:rsid w:val="00305D4E"/>
    <w:rsid w:val="00336AEF"/>
    <w:rsid w:val="00396E7E"/>
    <w:rsid w:val="003A55F7"/>
    <w:rsid w:val="003B1F6E"/>
    <w:rsid w:val="003B568A"/>
    <w:rsid w:val="003C2C51"/>
    <w:rsid w:val="003D732A"/>
    <w:rsid w:val="0041799E"/>
    <w:rsid w:val="00430622"/>
    <w:rsid w:val="00436EBD"/>
    <w:rsid w:val="00452364"/>
    <w:rsid w:val="004A7B3F"/>
    <w:rsid w:val="004B3D9F"/>
    <w:rsid w:val="004B75B9"/>
    <w:rsid w:val="004C6C22"/>
    <w:rsid w:val="004D284A"/>
    <w:rsid w:val="004E6368"/>
    <w:rsid w:val="004F05B6"/>
    <w:rsid w:val="004F4361"/>
    <w:rsid w:val="004F578D"/>
    <w:rsid w:val="004F5CF6"/>
    <w:rsid w:val="005007E6"/>
    <w:rsid w:val="005163B1"/>
    <w:rsid w:val="00546365"/>
    <w:rsid w:val="00556FF7"/>
    <w:rsid w:val="0057308F"/>
    <w:rsid w:val="0057387C"/>
    <w:rsid w:val="00580ACB"/>
    <w:rsid w:val="00592943"/>
    <w:rsid w:val="00596D67"/>
    <w:rsid w:val="005A29FF"/>
    <w:rsid w:val="005A4ADE"/>
    <w:rsid w:val="005B34C5"/>
    <w:rsid w:val="005C0B19"/>
    <w:rsid w:val="005C33D7"/>
    <w:rsid w:val="005C67F2"/>
    <w:rsid w:val="005D1A42"/>
    <w:rsid w:val="005D3714"/>
    <w:rsid w:val="005D7B72"/>
    <w:rsid w:val="005E7060"/>
    <w:rsid w:val="005E7449"/>
    <w:rsid w:val="006004C6"/>
    <w:rsid w:val="0060175E"/>
    <w:rsid w:val="00604326"/>
    <w:rsid w:val="0061138A"/>
    <w:rsid w:val="0061435D"/>
    <w:rsid w:val="00627B18"/>
    <w:rsid w:val="00632B1F"/>
    <w:rsid w:val="00635310"/>
    <w:rsid w:val="00666638"/>
    <w:rsid w:val="006938E5"/>
    <w:rsid w:val="006E41D2"/>
    <w:rsid w:val="006E5E07"/>
    <w:rsid w:val="007044AC"/>
    <w:rsid w:val="00704683"/>
    <w:rsid w:val="00720FF0"/>
    <w:rsid w:val="00741D79"/>
    <w:rsid w:val="00746A7F"/>
    <w:rsid w:val="00777A49"/>
    <w:rsid w:val="00782478"/>
    <w:rsid w:val="00782DE6"/>
    <w:rsid w:val="007844FF"/>
    <w:rsid w:val="00790EC5"/>
    <w:rsid w:val="007A5F02"/>
    <w:rsid w:val="007B2871"/>
    <w:rsid w:val="007D6DAA"/>
    <w:rsid w:val="008009B1"/>
    <w:rsid w:val="00810E5B"/>
    <w:rsid w:val="00815981"/>
    <w:rsid w:val="00836515"/>
    <w:rsid w:val="00836FCC"/>
    <w:rsid w:val="00842F7E"/>
    <w:rsid w:val="00845962"/>
    <w:rsid w:val="0086068E"/>
    <w:rsid w:val="00867CA8"/>
    <w:rsid w:val="00896C07"/>
    <w:rsid w:val="008A7F8B"/>
    <w:rsid w:val="008C61C3"/>
    <w:rsid w:val="008D129D"/>
    <w:rsid w:val="008D2BF6"/>
    <w:rsid w:val="008D3980"/>
    <w:rsid w:val="00905AF5"/>
    <w:rsid w:val="009078AB"/>
    <w:rsid w:val="00907AEC"/>
    <w:rsid w:val="00933FA3"/>
    <w:rsid w:val="00942FDF"/>
    <w:rsid w:val="0094785A"/>
    <w:rsid w:val="009478E2"/>
    <w:rsid w:val="00962C56"/>
    <w:rsid w:val="00971C62"/>
    <w:rsid w:val="009B249F"/>
    <w:rsid w:val="009C1B9F"/>
    <w:rsid w:val="009D21BB"/>
    <w:rsid w:val="009D6B40"/>
    <w:rsid w:val="00A14515"/>
    <w:rsid w:val="00A2329A"/>
    <w:rsid w:val="00A23EB9"/>
    <w:rsid w:val="00A271D6"/>
    <w:rsid w:val="00A31D1E"/>
    <w:rsid w:val="00A71BBA"/>
    <w:rsid w:val="00A8441B"/>
    <w:rsid w:val="00AA42AF"/>
    <w:rsid w:val="00AB5A03"/>
    <w:rsid w:val="00AC0158"/>
    <w:rsid w:val="00AC40F1"/>
    <w:rsid w:val="00AD5FF6"/>
    <w:rsid w:val="00AE09D3"/>
    <w:rsid w:val="00AE2B13"/>
    <w:rsid w:val="00AF2662"/>
    <w:rsid w:val="00AF39AB"/>
    <w:rsid w:val="00AF51C5"/>
    <w:rsid w:val="00B06610"/>
    <w:rsid w:val="00B2553A"/>
    <w:rsid w:val="00B2674B"/>
    <w:rsid w:val="00B43410"/>
    <w:rsid w:val="00B45842"/>
    <w:rsid w:val="00B62069"/>
    <w:rsid w:val="00B632E6"/>
    <w:rsid w:val="00B8147A"/>
    <w:rsid w:val="00B82F17"/>
    <w:rsid w:val="00B872EF"/>
    <w:rsid w:val="00BB1DF6"/>
    <w:rsid w:val="00BB22BB"/>
    <w:rsid w:val="00BC6B0D"/>
    <w:rsid w:val="00BD5A4F"/>
    <w:rsid w:val="00BD6664"/>
    <w:rsid w:val="00BF4D2E"/>
    <w:rsid w:val="00C073C3"/>
    <w:rsid w:val="00C0773C"/>
    <w:rsid w:val="00C126AA"/>
    <w:rsid w:val="00C32DCD"/>
    <w:rsid w:val="00C50561"/>
    <w:rsid w:val="00C50E75"/>
    <w:rsid w:val="00C51AF1"/>
    <w:rsid w:val="00C523C2"/>
    <w:rsid w:val="00C54E94"/>
    <w:rsid w:val="00C60524"/>
    <w:rsid w:val="00C727EB"/>
    <w:rsid w:val="00C7472F"/>
    <w:rsid w:val="00C9095F"/>
    <w:rsid w:val="00C937B7"/>
    <w:rsid w:val="00CA362A"/>
    <w:rsid w:val="00CA3FD7"/>
    <w:rsid w:val="00CB2F5B"/>
    <w:rsid w:val="00CC5B56"/>
    <w:rsid w:val="00CD187D"/>
    <w:rsid w:val="00CF4BAA"/>
    <w:rsid w:val="00CF57C9"/>
    <w:rsid w:val="00D1547D"/>
    <w:rsid w:val="00D1554B"/>
    <w:rsid w:val="00D456A3"/>
    <w:rsid w:val="00D54DE8"/>
    <w:rsid w:val="00D74245"/>
    <w:rsid w:val="00D97234"/>
    <w:rsid w:val="00DC3B46"/>
    <w:rsid w:val="00DD2B7E"/>
    <w:rsid w:val="00DE076A"/>
    <w:rsid w:val="00DF0813"/>
    <w:rsid w:val="00DF2DA4"/>
    <w:rsid w:val="00E05BAD"/>
    <w:rsid w:val="00E05EC9"/>
    <w:rsid w:val="00E257CF"/>
    <w:rsid w:val="00E33937"/>
    <w:rsid w:val="00E42058"/>
    <w:rsid w:val="00E50E6A"/>
    <w:rsid w:val="00E578DF"/>
    <w:rsid w:val="00E611FF"/>
    <w:rsid w:val="00E6253D"/>
    <w:rsid w:val="00E7387F"/>
    <w:rsid w:val="00E7768C"/>
    <w:rsid w:val="00E802CB"/>
    <w:rsid w:val="00E84643"/>
    <w:rsid w:val="00E8704A"/>
    <w:rsid w:val="00E94E4F"/>
    <w:rsid w:val="00EC4035"/>
    <w:rsid w:val="00F012DF"/>
    <w:rsid w:val="00F26E5D"/>
    <w:rsid w:val="00F345B6"/>
    <w:rsid w:val="00F37646"/>
    <w:rsid w:val="00F465A2"/>
    <w:rsid w:val="00F477C8"/>
    <w:rsid w:val="00F57991"/>
    <w:rsid w:val="00F73EDD"/>
    <w:rsid w:val="00F75F5B"/>
    <w:rsid w:val="00F81F68"/>
    <w:rsid w:val="00F82851"/>
    <w:rsid w:val="00F82DBC"/>
    <w:rsid w:val="00F92393"/>
    <w:rsid w:val="00FC18F2"/>
    <w:rsid w:val="00FD27A2"/>
    <w:rsid w:val="00FD78F2"/>
    <w:rsid w:val="00FE24D8"/>
    <w:rsid w:val="00FF3316"/>
    <w:rsid w:val="00FF50AC"/>
    <w:rsid w:val="00FF6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0FB82"/>
  <w15:docId w15:val="{7DB1F14C-5F40-48C1-9364-F92F21C0E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AF51C5"/>
    <w:pPr>
      <w:spacing w:after="0" w:line="240" w:lineRule="auto"/>
    </w:pPr>
  </w:style>
  <w:style w:type="paragraph" w:styleId="Paragraphedeliste">
    <w:name w:val="List Paragraph"/>
    <w:basedOn w:val="Normal"/>
    <w:uiPriority w:val="34"/>
    <w:qFormat/>
    <w:rsid w:val="00BF4D2E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1D09C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D09CC"/>
  </w:style>
  <w:style w:type="paragraph" w:styleId="Pieddepage">
    <w:name w:val="footer"/>
    <w:basedOn w:val="Normal"/>
    <w:link w:val="PieddepageCar"/>
    <w:uiPriority w:val="99"/>
    <w:unhideWhenUsed/>
    <w:rsid w:val="001D09C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D09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908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9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BD8444-6EEF-43DF-9EA7-CA6AB77537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987</Words>
  <Characters>5431</Characters>
  <Application>Microsoft Office Word</Application>
  <DocSecurity>0</DocSecurity>
  <Lines>45</Lines>
  <Paragraphs>12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Marco Staiti</dc:creator>
  <cp:lastModifiedBy>Susanne Sohier</cp:lastModifiedBy>
  <cp:revision>16</cp:revision>
  <cp:lastPrinted>2026-09-24T13:52:00Z</cp:lastPrinted>
  <dcterms:created xsi:type="dcterms:W3CDTF">2026-09-24T11:45:00Z</dcterms:created>
  <dcterms:modified xsi:type="dcterms:W3CDTF">2026-09-24T15:09:00Z</dcterms:modified>
</cp:coreProperties>
</file>